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23" w:rsidRDefault="00014840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53.3pt;margin-top:1.4pt;width:224.25pt;height:44.25pt;z-index:251676672" o:regroupid="1">
            <v:textbox inset=",2.3mm,,2.3mm">
              <w:txbxContent>
                <w:p w:rsidR="0004049F" w:rsidRDefault="0004049F" w:rsidP="00EF7A4F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Lab</w:t>
                  </w:r>
                  <w:proofErr w:type="spellEnd"/>
                  <w:r>
                    <w:rPr>
                      <w:b/>
                    </w:rPr>
                    <w:t>: Velocidad del sonido en el aire</w:t>
                  </w:r>
                </w:p>
                <w:p w:rsidR="0004049F" w:rsidRPr="00E81A73" w:rsidRDefault="0004049F" w:rsidP="00EF7A4F">
                  <w:pPr>
                    <w:jc w:val="center"/>
                    <w:rPr>
                      <w:b/>
                    </w:rPr>
                  </w:pPr>
                  <w:r w:rsidRPr="00E81A73">
                    <w:rPr>
                      <w:b/>
                    </w:rPr>
                    <w:t>DESCRIPCIÓN GENERAL</w:t>
                  </w:r>
                </w:p>
              </w:txbxContent>
            </v:textbox>
          </v:shape>
        </w:pict>
      </w:r>
      <w:r w:rsidRPr="00014840">
        <w:rPr>
          <w:b/>
          <w:noProof/>
          <w:sz w:val="24"/>
          <w:szCs w:val="24"/>
          <w:lang w:eastAsia="es-ES"/>
        </w:rPr>
        <w:pict>
          <v:shape id="_x0000_s1067" type="#_x0000_t202" style="position:absolute;margin-left:523.8pt;margin-top:25.4pt;width:187.5pt;height:46.5pt;z-index:251696128">
            <v:textbox inset=",2.3mm,,2.3mm">
              <w:txbxContent>
                <w:p w:rsidR="0004049F" w:rsidRDefault="0004049F" w:rsidP="00BE695A">
                  <w:pPr>
                    <w:jc w:val="both"/>
                  </w:pPr>
                  <w:r w:rsidRPr="00BE695A">
                    <w:rPr>
                      <w:b/>
                    </w:rPr>
                    <w:t>Mostrar en clase el laboratorio y explicar su funcionamiento básico.</w:t>
                  </w:r>
                  <w:r>
                    <w:t xml:space="preserve"> </w:t>
                  </w:r>
                </w:p>
                <w:p w:rsidR="0004049F" w:rsidRDefault="0004049F"/>
              </w:txbxContent>
            </v:textbox>
          </v:shape>
        </w:pict>
      </w:r>
      <w:r w:rsidR="0045546E" w:rsidRPr="0045546E">
        <w:rPr>
          <w:b/>
          <w:noProof/>
          <w:lang w:eastAsia="es-ES"/>
        </w:rPr>
        <w:drawing>
          <wp:inline distT="0" distB="0" distL="0" distR="0">
            <wp:extent cx="1739344" cy="533400"/>
            <wp:effectExtent l="19050" t="0" r="0" b="0"/>
            <wp:docPr id="15" name="9 Imagen" descr="Educa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plu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34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B23" w:rsidRDefault="00FB0B23"/>
    <w:p w:rsidR="009E335A" w:rsidRDefault="00014840">
      <w:pPr>
        <w:rPr>
          <w:b/>
          <w:sz w:val="24"/>
          <w:szCs w:val="24"/>
        </w:rPr>
      </w:pPr>
      <w:hyperlink r:id="rId9" w:history="1">
        <w:r w:rsidR="009E335A" w:rsidRPr="009E335A">
          <w:rPr>
            <w:rStyle w:val="Hipervnculo"/>
            <w:b/>
            <w:sz w:val="24"/>
            <w:szCs w:val="24"/>
          </w:rPr>
          <w:t>http://www.educaplus.org/game/velocidad-del-sonido-en-el-aire</w:t>
        </w:r>
      </w:hyperlink>
    </w:p>
    <w:p w:rsidR="00FB0B23" w:rsidRPr="009E335A" w:rsidRDefault="00014840">
      <w:pPr>
        <w:rPr>
          <w:b/>
          <w:noProof/>
          <w:sz w:val="24"/>
          <w:szCs w:val="24"/>
          <w:lang w:eastAsia="es-ES"/>
        </w:rPr>
      </w:pPr>
      <w:r w:rsidRPr="00014840">
        <w:rPr>
          <w:noProof/>
          <w:lang w:eastAsia="es-ES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64" type="#_x0000_t48" style="position:absolute;margin-left:279.75pt;margin-top:8.35pt;width:154.8pt;height:33.45pt;z-index:251694080" adj="-12558,28090,-8428,5812,-837,5812,-3663,47946">
            <v:stroke startarrow="oval"/>
            <v:textbox>
              <w:txbxContent>
                <w:p w:rsidR="0004049F" w:rsidRDefault="0004049F" w:rsidP="0045546E">
                  <w:r>
                    <w:t>Clic para que aparezcan los micrófonos y los cronómetros</w:t>
                  </w:r>
                </w:p>
              </w:txbxContent>
            </v:textbox>
            <o:callout v:ext="edit" minusy="t"/>
          </v:shape>
        </w:pict>
      </w:r>
      <w:r w:rsidR="009E335A"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1099185</wp:posOffset>
            </wp:positionH>
            <wp:positionV relativeFrom="paragraph">
              <wp:posOffset>77470</wp:posOffset>
            </wp:positionV>
            <wp:extent cx="6248400" cy="4343400"/>
            <wp:effectExtent l="19050" t="0" r="0" b="0"/>
            <wp:wrapNone/>
            <wp:docPr id="1" name="0 Imagen" descr="La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B23" w:rsidRDefault="00FB0B23"/>
    <w:p w:rsidR="00FB0B23" w:rsidRDefault="00FB0B23"/>
    <w:p w:rsidR="00FB0B23" w:rsidRDefault="00014840">
      <w:r>
        <w:rPr>
          <w:noProof/>
          <w:lang w:eastAsia="es-ES"/>
        </w:rPr>
        <w:pict>
          <v:shape id="_x0000_s1069" type="#_x0000_t48" style="position:absolute;margin-left:258.3pt;margin-top:11pt;width:71.25pt;height:45.75pt;z-index:251700224" adj="-17780,43554,-9292,4249,-1819,4249,44973,45325">
            <v:stroke startarrow="oval"/>
            <v:textbox style="mso-next-textbox:#_x0000_s1069">
              <w:txbxContent>
                <w:p w:rsidR="0004049F" w:rsidRDefault="0004049F" w:rsidP="009E335A">
                  <w:r>
                    <w:t>Onda long</w:t>
                  </w:r>
                  <w:r>
                    <w:t>i</w:t>
                  </w:r>
                  <w:r>
                    <w:t>tudinal en el aire (sonido)</w:t>
                  </w:r>
                </w:p>
              </w:txbxContent>
            </v:textbox>
            <o:callout v:ext="edit" minusy="t"/>
          </v:shape>
        </w:pict>
      </w:r>
    </w:p>
    <w:p w:rsidR="00FB0B23" w:rsidRDefault="00014840">
      <w:r>
        <w:rPr>
          <w:noProof/>
          <w:lang w:eastAsia="es-ES"/>
        </w:rPr>
        <w:pict>
          <v:shape id="_x0000_s1037" type="#_x0000_t48" style="position:absolute;margin-left:8.55pt;margin-top:7.6pt;width:98.25pt;height:33.45pt;z-index:251692032" o:regroupid="1" adj="27140,-9686,24722,5812,22919,5812,59952,41166">
            <v:stroke startarrow="oval"/>
            <v:textbox>
              <w:txbxContent>
                <w:p w:rsidR="0004049F" w:rsidRDefault="0004049F" w:rsidP="00FB0B23">
                  <w:r>
                    <w:t>Clic para iniciar la experiencia</w:t>
                  </w:r>
                </w:p>
              </w:txbxContent>
            </v:textbox>
            <o:callout v:ext="edit" minusx="t"/>
          </v:shape>
        </w:pict>
      </w:r>
      <w:r>
        <w:rPr>
          <w:noProof/>
          <w:lang w:eastAsia="es-ES"/>
        </w:rPr>
        <w:pict>
          <v:shape id="_x0000_s1075" type="#_x0000_t48" style="position:absolute;margin-left:388.05pt;margin-top:8.05pt;width:2in;height:37.5pt;z-index:251706368" adj="-8460,27648,-5985,5184,-900,5184,15615,22896">
            <v:stroke startarrow="oval"/>
            <v:textbox style="mso-next-textbox:#_x0000_s1075">
              <w:txbxContent>
                <w:p w:rsidR="0004049F" w:rsidRDefault="0004049F" w:rsidP="00EF7A4F">
                  <w:r>
                    <w:t>Distancia entre los micróf</w:t>
                  </w:r>
                  <w:r>
                    <w:t>o</w:t>
                  </w:r>
                  <w:r>
                    <w:t>nos (medida automática)</w:t>
                  </w:r>
                </w:p>
              </w:txbxContent>
            </v:textbox>
            <o:callout v:ext="edit" minusy="t"/>
          </v:shape>
        </w:pict>
      </w:r>
    </w:p>
    <w:p w:rsidR="00FB0B23" w:rsidRDefault="00FB0B23"/>
    <w:p w:rsidR="00FB0B23" w:rsidRDefault="00FB0B23"/>
    <w:p w:rsidR="00FB0B23" w:rsidRDefault="00FB0B23"/>
    <w:p w:rsidR="00FB0B23" w:rsidRDefault="00FB0B23"/>
    <w:p w:rsidR="00FB0B23" w:rsidRDefault="00014840">
      <w:r>
        <w:rPr>
          <w:noProof/>
          <w:lang w:eastAsia="es-ES"/>
        </w:rPr>
        <w:pict>
          <v:shape id="_x0000_s1073" type="#_x0000_t48" style="position:absolute;margin-left:580.05pt;margin-top:11.3pt;width:2in;height:45.75pt;z-index:251704320" adj="-17798,5311,-9293,4249,-900,4249,-4410,35764">
            <v:stroke startarrow="oval"/>
            <v:textbox style="mso-next-textbox:#_x0000_s1073">
              <w:txbxContent>
                <w:p w:rsidR="0004049F" w:rsidRDefault="0004049F" w:rsidP="009E335A">
                  <w:r>
                    <w:t>Micrófonos. Reciben el son</w:t>
                  </w:r>
                  <w:r>
                    <w:t>i</w:t>
                  </w:r>
                  <w:r>
                    <w:t>do en el punto en que se encuentren colocados</w:t>
                  </w:r>
                </w:p>
              </w:txbxContent>
            </v:textbox>
            <o:callout v:ext="edit" minusy="t"/>
          </v:shape>
        </w:pict>
      </w:r>
    </w:p>
    <w:p w:rsidR="00FB0B23" w:rsidRDefault="00014840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233.55pt;margin-top:11.05pt;width:346.5pt;height:10.5pt;z-index:251705344" o:connectortype="straight">
            <v:stroke startarrow="oval"/>
          </v:shape>
        </w:pict>
      </w:r>
      <w:r>
        <w:rPr>
          <w:noProof/>
          <w:lang w:eastAsia="es-ES"/>
        </w:rPr>
        <w:pict>
          <v:shape id="_x0000_s1063" type="#_x0000_t48" style="position:absolute;margin-left:8.55pt;margin-top:16.3pt;width:71.25pt;height:45.75pt;z-index:251693056" adj="34742,-4603,29043,4249,23419,4249,16325,35764">
            <v:stroke startarrow="oval"/>
            <v:textbox style="mso-next-textbox:#_x0000_s1063">
              <w:txbxContent>
                <w:p w:rsidR="0004049F" w:rsidRDefault="0004049F" w:rsidP="0045546E">
                  <w:r>
                    <w:t>Diapasón que emite el sonido</w:t>
                  </w:r>
                </w:p>
              </w:txbxContent>
            </v:textbox>
            <o:callout v:ext="edit" minusx="t"/>
          </v:shape>
        </w:pict>
      </w:r>
    </w:p>
    <w:p w:rsidR="00FB0B23" w:rsidRDefault="00FB0B23"/>
    <w:p w:rsidR="00FB0B23" w:rsidRDefault="00FB0B23"/>
    <w:p w:rsidR="00FB0B23" w:rsidRDefault="00FB0B23"/>
    <w:p w:rsidR="00FB0B23" w:rsidRDefault="00014840">
      <w:r w:rsidRPr="00014840">
        <w:rPr>
          <w:b/>
          <w:noProof/>
          <w:sz w:val="24"/>
          <w:szCs w:val="24"/>
          <w:lang w:eastAsia="es-ES"/>
        </w:rPr>
        <w:pict>
          <v:shape id="_x0000_s1070" type="#_x0000_t48" style="position:absolute;margin-left:24.3pt;margin-top:10.8pt;width:71.25pt;height:45.75pt;z-index:251701248" adj="37698,21954,30513,4249,23419,4249,16325,35764">
            <v:stroke startarrow="oval"/>
            <v:textbox style="mso-next-textbox:#_x0000_s1070">
              <w:txbxContent>
                <w:p w:rsidR="0004049F" w:rsidRDefault="0004049F" w:rsidP="009E335A">
                  <w:r>
                    <w:t>Temperat</w:t>
                  </w:r>
                  <w:r>
                    <w:t>u</w:t>
                  </w:r>
                  <w:r>
                    <w:t>ra del aire (ajustable)</w:t>
                  </w:r>
                </w:p>
              </w:txbxContent>
            </v:textbox>
            <o:callout v:ext="edit" minusx="t" minusy="t"/>
          </v:shape>
        </w:pict>
      </w:r>
    </w:p>
    <w:p w:rsidR="00FB0B23" w:rsidRDefault="00FB0B23"/>
    <w:p w:rsidR="00FB0B23" w:rsidRDefault="00014840">
      <w:r w:rsidRPr="00014840">
        <w:rPr>
          <w:b/>
          <w:noProof/>
          <w:sz w:val="24"/>
          <w:szCs w:val="24"/>
          <w:lang w:eastAsia="es-ES"/>
        </w:rPr>
        <w:pict>
          <v:shape id="_x0000_s1072" type="#_x0000_t48" style="position:absolute;margin-left:556.05pt;margin-top:6.55pt;width:108pt;height:45.75pt;z-index:251703296" adj="-11280,-7082,-6210,4249,-1200,4249,-5880,35764">
            <v:stroke startarrow="oval"/>
            <v:textbox style="mso-next-textbox:#_x0000_s1072">
              <w:txbxContent>
                <w:p w:rsidR="0004049F" w:rsidRDefault="0004049F" w:rsidP="009E335A">
                  <w:r>
                    <w:t>Cronómetros. Miden el tiempo de forma automática</w:t>
                  </w:r>
                </w:p>
              </w:txbxContent>
            </v:textbox>
          </v:shape>
        </w:pict>
      </w:r>
    </w:p>
    <w:p w:rsidR="00FB0B23" w:rsidRDefault="00014840">
      <w:r w:rsidRPr="00014840">
        <w:rPr>
          <w:b/>
          <w:noProof/>
          <w:sz w:val="24"/>
          <w:szCs w:val="24"/>
          <w:lang w:eastAsia="es-ES"/>
        </w:rPr>
        <w:pict>
          <v:shape id="_x0000_s1071" type="#_x0000_t48" style="position:absolute;margin-left:337.05pt;margin-top:16.8pt;width:71.25pt;height:45.75pt;z-index:251702272" adj="-24601,-354,-13157,4249,-1819,4249,-2774,26911">
            <v:stroke startarrow="oval"/>
            <v:textbox style="mso-next-textbox:#_x0000_s1071">
              <w:txbxContent>
                <w:p w:rsidR="0004049F" w:rsidRDefault="0004049F" w:rsidP="009E335A">
                  <w:r>
                    <w:t>Frecuencia del sonido (ajustable)</w:t>
                  </w:r>
                </w:p>
              </w:txbxContent>
            </v:textbox>
          </v:shape>
        </w:pict>
      </w:r>
    </w:p>
    <w:p w:rsidR="00FB0B23" w:rsidRDefault="00FB0B23"/>
    <w:p w:rsidR="00FB0B23" w:rsidRDefault="00FB0B23"/>
    <w:p w:rsidR="00FB0B23" w:rsidRDefault="00FB0B23"/>
    <w:p w:rsidR="00FB0B23" w:rsidRDefault="00FB0B23">
      <w:pPr>
        <w:sectPr w:rsidR="00FB0B23" w:rsidSect="00BC3A54">
          <w:headerReference w:type="default" r:id="rId11"/>
          <w:footerReference w:type="default" r:id="rId12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27B9C" w:rsidRPr="00B27B9C" w:rsidRDefault="00B27B9C" w:rsidP="00B27B9C">
      <w:pPr>
        <w:pStyle w:val="Prrafodelista"/>
        <w:jc w:val="both"/>
      </w:pPr>
    </w:p>
    <w:p w:rsidR="00054E28" w:rsidRDefault="00BE695A" w:rsidP="00BE695A">
      <w:pPr>
        <w:jc w:val="center"/>
        <w:rPr>
          <w:b/>
          <w:sz w:val="24"/>
          <w:szCs w:val="24"/>
        </w:rPr>
      </w:pPr>
      <w:r w:rsidRPr="00BE695A">
        <w:rPr>
          <w:b/>
          <w:sz w:val="24"/>
          <w:szCs w:val="24"/>
        </w:rPr>
        <w:t>EXPERIENCIA</w:t>
      </w:r>
      <w:r w:rsidR="00EF7A4F">
        <w:rPr>
          <w:b/>
          <w:sz w:val="24"/>
          <w:szCs w:val="24"/>
        </w:rPr>
        <w:t xml:space="preserve"> 1</w:t>
      </w:r>
    </w:p>
    <w:p w:rsidR="00990F1A" w:rsidRPr="00990F1A" w:rsidRDefault="00990F1A" w:rsidP="00990F1A">
      <w:pPr>
        <w:jc w:val="center"/>
        <w:rPr>
          <w:b/>
          <w:i/>
          <w:sz w:val="24"/>
          <w:szCs w:val="24"/>
        </w:rPr>
      </w:pPr>
      <w:r w:rsidRPr="00990F1A">
        <w:rPr>
          <w:b/>
          <w:i/>
          <w:sz w:val="24"/>
          <w:szCs w:val="24"/>
        </w:rPr>
        <w:t>¿De qué depende la velocidad del sonido en el aire?</w:t>
      </w:r>
    </w:p>
    <w:p w:rsidR="00EF7A4F" w:rsidRDefault="00EF7A4F" w:rsidP="00EF7A4F"/>
    <w:p w:rsidR="00EF7A4F" w:rsidRPr="00163F0F" w:rsidRDefault="00EF7A4F" w:rsidP="00EF7A4F">
      <w:pPr>
        <w:jc w:val="both"/>
        <w:rPr>
          <w:b/>
          <w:i/>
        </w:rPr>
      </w:pPr>
      <w:r w:rsidRPr="00EF7A4F">
        <w:t xml:space="preserve">Vamos a investigar si la velocidad de propagación </w:t>
      </w:r>
      <w:r w:rsidRPr="00163F0F">
        <w:rPr>
          <w:b/>
          <w:i/>
        </w:rPr>
        <w:t>depende de la temperatura del aire  y de la frecuencia del sonido.</w:t>
      </w:r>
    </w:p>
    <w:p w:rsidR="00EF7A4F" w:rsidRPr="00163F0F" w:rsidRDefault="00990F1A" w:rsidP="00EF7A4F">
      <w:pPr>
        <w:pStyle w:val="Prrafodelista"/>
        <w:numPr>
          <w:ilvl w:val="0"/>
          <w:numId w:val="25"/>
        </w:numPr>
        <w:jc w:val="both"/>
        <w:rPr>
          <w:b/>
          <w:i/>
        </w:rPr>
      </w:pPr>
      <w:r>
        <w:rPr>
          <w:b/>
          <w:i/>
        </w:rPr>
        <w:t xml:space="preserve">Velocidad y </w:t>
      </w:r>
      <w:r w:rsidR="00EF7A4F" w:rsidRPr="00163F0F">
        <w:rPr>
          <w:b/>
          <w:i/>
        </w:rPr>
        <w:t>frecuencia.</w:t>
      </w:r>
    </w:p>
    <w:p w:rsidR="00957AFB" w:rsidRDefault="00957AFB" w:rsidP="00957AFB">
      <w:pPr>
        <w:ind w:left="708"/>
        <w:jc w:val="both"/>
      </w:pPr>
      <w:r>
        <w:t xml:space="preserve">Para determinar si la velocidad del sonido depende de la </w:t>
      </w:r>
      <w:r w:rsidR="0037540C">
        <w:rPr>
          <w:b/>
          <w:i/>
        </w:rPr>
        <w:t>frecuencia</w:t>
      </w:r>
      <w:r w:rsidR="00D1642C">
        <w:rPr>
          <w:b/>
          <w:i/>
        </w:rPr>
        <w:t>,</w:t>
      </w:r>
      <w:r w:rsidR="00463EFE">
        <w:rPr>
          <w:b/>
          <w:i/>
        </w:rPr>
        <w:t xml:space="preserve"> </w:t>
      </w:r>
      <w:r w:rsidR="00463EFE" w:rsidRPr="0037540C">
        <w:t>selecciona</w:t>
      </w:r>
      <w:r w:rsidRPr="0037540C">
        <w:t>mos una temper</w:t>
      </w:r>
      <w:r w:rsidRPr="0037540C">
        <w:t>a</w:t>
      </w:r>
      <w:r w:rsidRPr="0037540C">
        <w:t xml:space="preserve">tura  que mantendremos fija </w:t>
      </w:r>
      <w:r w:rsidRPr="00163F0F">
        <w:rPr>
          <w:b/>
          <w:i/>
        </w:rPr>
        <w:t xml:space="preserve"> </w:t>
      </w:r>
      <w:r>
        <w:t>(20</w:t>
      </w:r>
      <w:r w:rsidRPr="00957AFB">
        <w:rPr>
          <w:vertAlign w:val="superscript"/>
        </w:rPr>
        <w:t>0</w:t>
      </w:r>
      <w:r w:rsidR="00463EFE">
        <w:t>C, por ejemplo), situamos</w:t>
      </w:r>
      <w:r>
        <w:t xml:space="preserve"> los micrófonos separados una determ</w:t>
      </w:r>
      <w:r>
        <w:t>i</w:t>
      </w:r>
      <w:r>
        <w:t>nada distan</w:t>
      </w:r>
      <w:r w:rsidR="00463EFE">
        <w:t xml:space="preserve">cia (7,00 m, por ejemplo) y medimos </w:t>
      </w:r>
      <w:r>
        <w:t>el tiempo que tarda la onda en recorrer esa dista</w:t>
      </w:r>
      <w:r>
        <w:t>n</w:t>
      </w:r>
      <w:r w:rsidR="00463EFE">
        <w:t xml:space="preserve">cia, </w:t>
      </w:r>
      <w:r w:rsidRPr="00163F0F">
        <w:rPr>
          <w:b/>
          <w:i/>
        </w:rPr>
        <w:t>variando la frecuencia</w:t>
      </w:r>
      <w:r w:rsidR="00463EFE">
        <w:t>. Calcula</w:t>
      </w:r>
      <w:r>
        <w:t>mos la velocidad para cada frecuencia:</w:t>
      </w:r>
    </w:p>
    <w:tbl>
      <w:tblPr>
        <w:tblStyle w:val="Tablaconcuadrcula"/>
        <w:tblW w:w="8423" w:type="dxa"/>
        <w:jc w:val="center"/>
        <w:tblInd w:w="720" w:type="dxa"/>
        <w:tblLook w:val="04A0"/>
      </w:tblPr>
      <w:tblGrid>
        <w:gridCol w:w="1343"/>
        <w:gridCol w:w="1591"/>
        <w:gridCol w:w="1222"/>
        <w:gridCol w:w="1279"/>
        <w:gridCol w:w="1280"/>
        <w:gridCol w:w="1708"/>
      </w:tblGrid>
      <w:tr w:rsidR="00957AFB" w:rsidTr="00410A4E">
        <w:trPr>
          <w:trHeight w:val="473"/>
          <w:jc w:val="center"/>
        </w:trPr>
        <w:tc>
          <w:tcPr>
            <w:tcW w:w="8423" w:type="dxa"/>
            <w:gridSpan w:val="6"/>
            <w:shd w:val="pct10" w:color="auto" w:fill="auto"/>
            <w:vAlign w:val="center"/>
          </w:tcPr>
          <w:p w:rsidR="00957AFB" w:rsidRDefault="00957AFB" w:rsidP="002942CE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T = 20</w:t>
            </w:r>
            <w:r w:rsidRPr="00957AFB">
              <w:rPr>
                <w:b/>
                <w:vertAlign w:val="superscript"/>
              </w:rPr>
              <w:t>0</w:t>
            </w:r>
            <w:r>
              <w:rPr>
                <w:b/>
              </w:rPr>
              <w:t>C</w:t>
            </w:r>
          </w:p>
        </w:tc>
      </w:tr>
      <w:tr w:rsidR="002942CE" w:rsidTr="00410A4E">
        <w:trPr>
          <w:trHeight w:val="424"/>
          <w:jc w:val="center"/>
        </w:trPr>
        <w:tc>
          <w:tcPr>
            <w:tcW w:w="1343" w:type="dxa"/>
            <w:shd w:val="pct10" w:color="auto" w:fill="auto"/>
            <w:vAlign w:val="center"/>
          </w:tcPr>
          <w:p w:rsidR="002942CE" w:rsidRPr="006A2DC3" w:rsidRDefault="002942CE" w:rsidP="00990F1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 (Hz)</w:t>
            </w:r>
          </w:p>
        </w:tc>
        <w:tc>
          <w:tcPr>
            <w:tcW w:w="1591" w:type="dxa"/>
            <w:shd w:val="pct10" w:color="auto" w:fill="auto"/>
            <w:vAlign w:val="center"/>
          </w:tcPr>
          <w:p w:rsidR="002942CE" w:rsidRPr="006A2DC3" w:rsidRDefault="00A125D5" w:rsidP="00990F1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2942CE">
              <w:rPr>
                <w:b/>
              </w:rPr>
              <w:t xml:space="preserve"> (m)</w:t>
            </w:r>
          </w:p>
        </w:tc>
        <w:tc>
          <w:tcPr>
            <w:tcW w:w="1222" w:type="dxa"/>
            <w:shd w:val="pct10" w:color="auto" w:fill="auto"/>
            <w:vAlign w:val="center"/>
          </w:tcPr>
          <w:p w:rsidR="002942CE" w:rsidRPr="006A2DC3" w:rsidRDefault="002942CE" w:rsidP="00990F1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2942CE"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(ms)</w:t>
            </w:r>
          </w:p>
        </w:tc>
        <w:tc>
          <w:tcPr>
            <w:tcW w:w="1279" w:type="dxa"/>
            <w:shd w:val="pct10" w:color="auto" w:fill="auto"/>
            <w:vAlign w:val="center"/>
          </w:tcPr>
          <w:p w:rsidR="002942CE" w:rsidRPr="006A2DC3" w:rsidRDefault="002942CE" w:rsidP="00990F1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2942CE">
              <w:rPr>
                <w:b/>
                <w:vertAlign w:val="subscript"/>
              </w:rPr>
              <w:t>2</w:t>
            </w:r>
            <w:r>
              <w:rPr>
                <w:b/>
                <w:vertAlign w:val="subscript"/>
              </w:rPr>
              <w:t xml:space="preserve"> </w:t>
            </w:r>
            <w:r>
              <w:rPr>
                <w:b/>
              </w:rPr>
              <w:t>(ms)</w:t>
            </w:r>
          </w:p>
        </w:tc>
        <w:tc>
          <w:tcPr>
            <w:tcW w:w="1280" w:type="dxa"/>
            <w:shd w:val="pct10" w:color="auto" w:fill="auto"/>
            <w:vAlign w:val="center"/>
          </w:tcPr>
          <w:p w:rsidR="002942CE" w:rsidRPr="006A2DC3" w:rsidRDefault="002942CE" w:rsidP="002942CE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t (</w:t>
            </w:r>
            <w:r w:rsidR="00957AFB">
              <w:rPr>
                <w:b/>
              </w:rPr>
              <w:t>m</w:t>
            </w:r>
            <w:r>
              <w:rPr>
                <w:b/>
              </w:rPr>
              <w:t>s)</w:t>
            </w:r>
          </w:p>
        </w:tc>
        <w:tc>
          <w:tcPr>
            <w:tcW w:w="1707" w:type="dxa"/>
            <w:shd w:val="pct10" w:color="auto" w:fill="auto"/>
            <w:vAlign w:val="center"/>
          </w:tcPr>
          <w:p w:rsidR="002942CE" w:rsidRDefault="002942CE" w:rsidP="002942CE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v (m/s)</w:t>
            </w:r>
          </w:p>
        </w:tc>
      </w:tr>
      <w:tr w:rsidR="00957AFB" w:rsidTr="00410A4E">
        <w:trPr>
          <w:trHeight w:val="516"/>
          <w:jc w:val="center"/>
        </w:trPr>
        <w:tc>
          <w:tcPr>
            <w:tcW w:w="1343" w:type="dxa"/>
            <w:vAlign w:val="center"/>
          </w:tcPr>
          <w:p w:rsidR="00957AFB" w:rsidRDefault="00957AFB" w:rsidP="00957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1" w:type="dxa"/>
            <w:vAlign w:val="center"/>
          </w:tcPr>
          <w:p w:rsidR="00957AFB" w:rsidRDefault="00957AFB" w:rsidP="00957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22" w:type="dxa"/>
            <w:vAlign w:val="center"/>
          </w:tcPr>
          <w:p w:rsidR="00957AFB" w:rsidRDefault="00957AFB" w:rsidP="00957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7,77</w:t>
            </w:r>
          </w:p>
        </w:tc>
        <w:tc>
          <w:tcPr>
            <w:tcW w:w="1279" w:type="dxa"/>
            <w:vAlign w:val="center"/>
          </w:tcPr>
          <w:p w:rsidR="00957AFB" w:rsidRDefault="00957AFB" w:rsidP="00957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28,17</w:t>
            </w:r>
          </w:p>
        </w:tc>
        <w:tc>
          <w:tcPr>
            <w:tcW w:w="1280" w:type="dxa"/>
            <w:vAlign w:val="center"/>
          </w:tcPr>
          <w:p w:rsidR="00957AFB" w:rsidRDefault="00957AFB" w:rsidP="00957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20,40</w:t>
            </w:r>
          </w:p>
        </w:tc>
        <w:tc>
          <w:tcPr>
            <w:tcW w:w="1707" w:type="dxa"/>
            <w:vAlign w:val="center"/>
          </w:tcPr>
          <w:p w:rsidR="00957AFB" w:rsidRDefault="00957AFB" w:rsidP="00957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</w:tr>
      <w:tr w:rsidR="00957AFB" w:rsidTr="00410A4E">
        <w:trPr>
          <w:trHeight w:val="516"/>
          <w:jc w:val="center"/>
        </w:trPr>
        <w:tc>
          <w:tcPr>
            <w:tcW w:w="1343" w:type="dxa"/>
            <w:vAlign w:val="center"/>
          </w:tcPr>
          <w:p w:rsidR="00957AFB" w:rsidRDefault="00957AFB" w:rsidP="00957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1" w:type="dxa"/>
            <w:vAlign w:val="center"/>
          </w:tcPr>
          <w:p w:rsidR="00957AFB" w:rsidRDefault="00957AFB" w:rsidP="00957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22" w:type="dxa"/>
            <w:vAlign w:val="center"/>
          </w:tcPr>
          <w:p w:rsidR="00957AFB" w:rsidRDefault="00957AFB" w:rsidP="00957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7,77</w:t>
            </w:r>
          </w:p>
        </w:tc>
        <w:tc>
          <w:tcPr>
            <w:tcW w:w="1279" w:type="dxa"/>
            <w:vAlign w:val="center"/>
          </w:tcPr>
          <w:p w:rsidR="00957AFB" w:rsidRDefault="00957AFB" w:rsidP="00957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28,17</w:t>
            </w:r>
          </w:p>
        </w:tc>
        <w:tc>
          <w:tcPr>
            <w:tcW w:w="1280" w:type="dxa"/>
            <w:vAlign w:val="center"/>
          </w:tcPr>
          <w:p w:rsidR="00957AFB" w:rsidRDefault="00957AFB" w:rsidP="00957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20,40</w:t>
            </w:r>
          </w:p>
        </w:tc>
        <w:tc>
          <w:tcPr>
            <w:tcW w:w="1707" w:type="dxa"/>
            <w:vAlign w:val="center"/>
          </w:tcPr>
          <w:p w:rsidR="00957AFB" w:rsidRDefault="00957AFB" w:rsidP="00957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</w:tr>
      <w:tr w:rsidR="00957AFB" w:rsidTr="00410A4E">
        <w:trPr>
          <w:trHeight w:val="516"/>
          <w:jc w:val="center"/>
        </w:trPr>
        <w:tc>
          <w:tcPr>
            <w:tcW w:w="1343" w:type="dxa"/>
            <w:vAlign w:val="center"/>
          </w:tcPr>
          <w:p w:rsidR="00957AFB" w:rsidRDefault="00957AFB" w:rsidP="00957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1" w:type="dxa"/>
            <w:vAlign w:val="center"/>
          </w:tcPr>
          <w:p w:rsidR="00957AFB" w:rsidRDefault="00957AFB" w:rsidP="00957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22" w:type="dxa"/>
            <w:vAlign w:val="center"/>
          </w:tcPr>
          <w:p w:rsidR="00957AFB" w:rsidRDefault="00957AFB" w:rsidP="00957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7,77</w:t>
            </w:r>
          </w:p>
        </w:tc>
        <w:tc>
          <w:tcPr>
            <w:tcW w:w="1279" w:type="dxa"/>
            <w:vAlign w:val="center"/>
          </w:tcPr>
          <w:p w:rsidR="00957AFB" w:rsidRDefault="00957AFB" w:rsidP="00957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28,17</w:t>
            </w:r>
          </w:p>
        </w:tc>
        <w:tc>
          <w:tcPr>
            <w:tcW w:w="1280" w:type="dxa"/>
            <w:vAlign w:val="center"/>
          </w:tcPr>
          <w:p w:rsidR="00957AFB" w:rsidRDefault="00957AFB" w:rsidP="00957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20,40</w:t>
            </w:r>
          </w:p>
        </w:tc>
        <w:tc>
          <w:tcPr>
            <w:tcW w:w="1707" w:type="dxa"/>
            <w:vAlign w:val="center"/>
          </w:tcPr>
          <w:p w:rsidR="00957AFB" w:rsidRDefault="00957AFB" w:rsidP="00957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</w:tr>
      <w:tr w:rsidR="00957AFB" w:rsidTr="00410A4E">
        <w:trPr>
          <w:trHeight w:val="516"/>
          <w:jc w:val="center"/>
        </w:trPr>
        <w:tc>
          <w:tcPr>
            <w:tcW w:w="1343" w:type="dxa"/>
            <w:vAlign w:val="center"/>
          </w:tcPr>
          <w:p w:rsidR="00957AFB" w:rsidRDefault="00957AFB" w:rsidP="00957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91" w:type="dxa"/>
            <w:vAlign w:val="center"/>
          </w:tcPr>
          <w:p w:rsidR="00957AFB" w:rsidRDefault="00957AFB" w:rsidP="00957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22" w:type="dxa"/>
            <w:vAlign w:val="center"/>
          </w:tcPr>
          <w:p w:rsidR="00957AFB" w:rsidRDefault="00957AFB" w:rsidP="00957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7,77</w:t>
            </w:r>
          </w:p>
        </w:tc>
        <w:tc>
          <w:tcPr>
            <w:tcW w:w="1279" w:type="dxa"/>
            <w:vAlign w:val="center"/>
          </w:tcPr>
          <w:p w:rsidR="00957AFB" w:rsidRDefault="00957AFB" w:rsidP="00957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28,17</w:t>
            </w:r>
          </w:p>
        </w:tc>
        <w:tc>
          <w:tcPr>
            <w:tcW w:w="1280" w:type="dxa"/>
            <w:vAlign w:val="center"/>
          </w:tcPr>
          <w:p w:rsidR="00957AFB" w:rsidRDefault="00957AFB" w:rsidP="00957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20,40</w:t>
            </w:r>
          </w:p>
        </w:tc>
        <w:tc>
          <w:tcPr>
            <w:tcW w:w="1707" w:type="dxa"/>
            <w:vAlign w:val="center"/>
          </w:tcPr>
          <w:p w:rsidR="00957AFB" w:rsidRDefault="00957AFB" w:rsidP="00957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</w:tr>
      <w:tr w:rsidR="00957AFB" w:rsidTr="00410A4E">
        <w:trPr>
          <w:trHeight w:val="516"/>
          <w:jc w:val="center"/>
        </w:trPr>
        <w:tc>
          <w:tcPr>
            <w:tcW w:w="1343" w:type="dxa"/>
            <w:vAlign w:val="center"/>
          </w:tcPr>
          <w:p w:rsidR="00957AFB" w:rsidRDefault="00957AFB" w:rsidP="00957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1" w:type="dxa"/>
            <w:vAlign w:val="center"/>
          </w:tcPr>
          <w:p w:rsidR="00957AFB" w:rsidRDefault="00957AFB" w:rsidP="00957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22" w:type="dxa"/>
            <w:vAlign w:val="center"/>
          </w:tcPr>
          <w:p w:rsidR="00957AFB" w:rsidRDefault="00957AFB" w:rsidP="00957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7,77</w:t>
            </w:r>
          </w:p>
        </w:tc>
        <w:tc>
          <w:tcPr>
            <w:tcW w:w="1279" w:type="dxa"/>
            <w:vAlign w:val="center"/>
          </w:tcPr>
          <w:p w:rsidR="00957AFB" w:rsidRDefault="00957AFB" w:rsidP="00957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28,17</w:t>
            </w:r>
          </w:p>
        </w:tc>
        <w:tc>
          <w:tcPr>
            <w:tcW w:w="1280" w:type="dxa"/>
            <w:vAlign w:val="center"/>
          </w:tcPr>
          <w:p w:rsidR="00957AFB" w:rsidRDefault="00957AFB" w:rsidP="00957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20,40</w:t>
            </w:r>
          </w:p>
        </w:tc>
        <w:tc>
          <w:tcPr>
            <w:tcW w:w="1707" w:type="dxa"/>
            <w:vAlign w:val="center"/>
          </w:tcPr>
          <w:p w:rsidR="00957AFB" w:rsidRDefault="00957AFB" w:rsidP="00957A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</w:tr>
    </w:tbl>
    <w:p w:rsidR="002942CE" w:rsidRDefault="002942CE" w:rsidP="002942CE">
      <w:pPr>
        <w:ind w:left="708"/>
        <w:jc w:val="center"/>
      </w:pPr>
    </w:p>
    <w:p w:rsidR="002942CE" w:rsidRPr="00163F0F" w:rsidRDefault="00957AFB" w:rsidP="00957AFB">
      <w:pPr>
        <w:ind w:left="708"/>
        <w:jc w:val="both"/>
        <w:rPr>
          <w:b/>
          <w:i/>
        </w:rPr>
      </w:pPr>
      <w:r w:rsidRPr="00163F0F">
        <w:rPr>
          <w:b/>
          <w:i/>
        </w:rPr>
        <w:t>Conclusión: la velocidad no depende de la frecuencia del sonido.</w:t>
      </w:r>
    </w:p>
    <w:p w:rsidR="00957AFB" w:rsidRPr="00163F0F" w:rsidRDefault="00990F1A" w:rsidP="00957AFB">
      <w:pPr>
        <w:pStyle w:val="Prrafodelista"/>
        <w:numPr>
          <w:ilvl w:val="0"/>
          <w:numId w:val="25"/>
        </w:numPr>
        <w:jc w:val="both"/>
        <w:rPr>
          <w:b/>
          <w:i/>
        </w:rPr>
      </w:pPr>
      <w:r>
        <w:rPr>
          <w:b/>
          <w:i/>
        </w:rPr>
        <w:t>Velocidad y</w:t>
      </w:r>
      <w:r w:rsidR="00957AFB" w:rsidRPr="00163F0F">
        <w:rPr>
          <w:b/>
          <w:i/>
        </w:rPr>
        <w:t xml:space="preserve"> temperatura</w:t>
      </w:r>
    </w:p>
    <w:p w:rsidR="00957AFB" w:rsidRDefault="00957AFB" w:rsidP="00957AFB">
      <w:pPr>
        <w:ind w:left="708"/>
        <w:jc w:val="both"/>
      </w:pPr>
      <w:r>
        <w:t xml:space="preserve">Para determinar si la velocidad del sonido depende de la </w:t>
      </w:r>
      <w:r w:rsidRPr="0037540C">
        <w:rPr>
          <w:b/>
          <w:i/>
        </w:rPr>
        <w:t>temperatura</w:t>
      </w:r>
      <w:r w:rsidR="00D1642C">
        <w:rPr>
          <w:b/>
          <w:i/>
        </w:rPr>
        <w:t>,</w:t>
      </w:r>
      <w:r w:rsidRPr="0037540C">
        <w:rPr>
          <w:b/>
          <w:i/>
        </w:rPr>
        <w:t xml:space="preserve"> </w:t>
      </w:r>
      <w:r w:rsidR="00463EFE" w:rsidRPr="0037540C">
        <w:t>selecciona</w:t>
      </w:r>
      <w:r w:rsidRPr="0037540C">
        <w:t>mos una frecue</w:t>
      </w:r>
      <w:r w:rsidRPr="0037540C">
        <w:t>n</w:t>
      </w:r>
      <w:r w:rsidRPr="0037540C">
        <w:t>cia que mantendremos fija</w:t>
      </w:r>
      <w:r w:rsidR="00463EFE">
        <w:t xml:space="preserve">  (500 Hz, por ejemplo), situamos</w:t>
      </w:r>
      <w:r>
        <w:t xml:space="preserve"> los micrófonos separados una determ</w:t>
      </w:r>
      <w:r>
        <w:t>i</w:t>
      </w:r>
      <w:r>
        <w:t>nada distancia (7,00 m, por ejemplo) y m</w:t>
      </w:r>
      <w:r w:rsidR="00463EFE">
        <w:t>edimo</w:t>
      </w:r>
      <w:r>
        <w:t>s el tiempo que tarda la onda en recorrer esa dista</w:t>
      </w:r>
      <w:r>
        <w:t>n</w:t>
      </w:r>
      <w:r>
        <w:t>cia</w:t>
      </w:r>
      <w:r w:rsidR="00463EFE">
        <w:t>,</w:t>
      </w:r>
      <w:r>
        <w:t xml:space="preserve"> </w:t>
      </w:r>
      <w:r w:rsidRPr="0079170F">
        <w:rPr>
          <w:b/>
          <w:i/>
        </w:rPr>
        <w:t>variando la temperatura</w:t>
      </w:r>
      <w:r w:rsidR="00463EFE">
        <w:t>. Calcula</w:t>
      </w:r>
      <w:r>
        <w:t>mos la velocidad para cada temperatura:</w:t>
      </w:r>
    </w:p>
    <w:tbl>
      <w:tblPr>
        <w:tblStyle w:val="Tablaconcuadrcula"/>
        <w:tblW w:w="8450" w:type="dxa"/>
        <w:jc w:val="center"/>
        <w:tblInd w:w="720" w:type="dxa"/>
        <w:tblLook w:val="04A0"/>
      </w:tblPr>
      <w:tblGrid>
        <w:gridCol w:w="1348"/>
        <w:gridCol w:w="1596"/>
        <w:gridCol w:w="1226"/>
        <w:gridCol w:w="1283"/>
        <w:gridCol w:w="1284"/>
        <w:gridCol w:w="1713"/>
      </w:tblGrid>
      <w:tr w:rsidR="00410A4E" w:rsidTr="00410A4E">
        <w:trPr>
          <w:trHeight w:val="464"/>
          <w:jc w:val="center"/>
        </w:trPr>
        <w:tc>
          <w:tcPr>
            <w:tcW w:w="8450" w:type="dxa"/>
            <w:gridSpan w:val="6"/>
            <w:shd w:val="pct10" w:color="auto" w:fill="auto"/>
            <w:vAlign w:val="center"/>
          </w:tcPr>
          <w:p w:rsidR="00410A4E" w:rsidRDefault="00410A4E" w:rsidP="00990F1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f= 500 Hz</w:t>
            </w:r>
          </w:p>
        </w:tc>
      </w:tr>
      <w:tr w:rsidR="00957AFB" w:rsidTr="00410A4E">
        <w:trPr>
          <w:trHeight w:val="472"/>
          <w:jc w:val="center"/>
        </w:trPr>
        <w:tc>
          <w:tcPr>
            <w:tcW w:w="1348" w:type="dxa"/>
            <w:shd w:val="pct10" w:color="auto" w:fill="auto"/>
            <w:vAlign w:val="center"/>
          </w:tcPr>
          <w:p w:rsidR="00957AFB" w:rsidRPr="006A2DC3" w:rsidRDefault="00957AFB" w:rsidP="00990F1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T (</w:t>
            </w:r>
            <w:r w:rsidRPr="00957AFB">
              <w:rPr>
                <w:b/>
                <w:vertAlign w:val="superscript"/>
              </w:rPr>
              <w:t>0</w:t>
            </w:r>
            <w:r>
              <w:rPr>
                <w:b/>
              </w:rPr>
              <w:t>C)</w:t>
            </w:r>
          </w:p>
        </w:tc>
        <w:tc>
          <w:tcPr>
            <w:tcW w:w="1596" w:type="dxa"/>
            <w:shd w:val="pct10" w:color="auto" w:fill="auto"/>
            <w:vAlign w:val="center"/>
          </w:tcPr>
          <w:p w:rsidR="00957AFB" w:rsidRPr="006A2DC3" w:rsidRDefault="00A125D5" w:rsidP="00990F1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957AFB">
              <w:rPr>
                <w:b/>
              </w:rPr>
              <w:t xml:space="preserve"> (m)</w:t>
            </w:r>
          </w:p>
        </w:tc>
        <w:tc>
          <w:tcPr>
            <w:tcW w:w="1226" w:type="dxa"/>
            <w:shd w:val="pct10" w:color="auto" w:fill="auto"/>
            <w:vAlign w:val="center"/>
          </w:tcPr>
          <w:p w:rsidR="00957AFB" w:rsidRPr="006A2DC3" w:rsidRDefault="00957AFB" w:rsidP="00990F1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2942CE"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(ms)</w:t>
            </w:r>
          </w:p>
        </w:tc>
        <w:tc>
          <w:tcPr>
            <w:tcW w:w="1283" w:type="dxa"/>
            <w:shd w:val="pct10" w:color="auto" w:fill="auto"/>
            <w:vAlign w:val="center"/>
          </w:tcPr>
          <w:p w:rsidR="00957AFB" w:rsidRPr="006A2DC3" w:rsidRDefault="00957AFB" w:rsidP="00990F1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2942CE">
              <w:rPr>
                <w:b/>
                <w:vertAlign w:val="subscript"/>
              </w:rPr>
              <w:t>2</w:t>
            </w:r>
            <w:r>
              <w:rPr>
                <w:b/>
                <w:vertAlign w:val="subscript"/>
              </w:rPr>
              <w:t xml:space="preserve"> </w:t>
            </w:r>
            <w:r>
              <w:rPr>
                <w:b/>
              </w:rPr>
              <w:t>(ms)</w:t>
            </w:r>
          </w:p>
        </w:tc>
        <w:tc>
          <w:tcPr>
            <w:tcW w:w="1284" w:type="dxa"/>
            <w:shd w:val="pct10" w:color="auto" w:fill="auto"/>
            <w:vAlign w:val="center"/>
          </w:tcPr>
          <w:p w:rsidR="00957AFB" w:rsidRPr="006A2DC3" w:rsidRDefault="00957AFB" w:rsidP="00990F1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t (ms)</w:t>
            </w:r>
          </w:p>
        </w:tc>
        <w:tc>
          <w:tcPr>
            <w:tcW w:w="1713" w:type="dxa"/>
            <w:shd w:val="pct10" w:color="auto" w:fill="auto"/>
            <w:vAlign w:val="center"/>
          </w:tcPr>
          <w:p w:rsidR="00957AFB" w:rsidRDefault="00957AFB" w:rsidP="00990F1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v (m/s)</w:t>
            </w:r>
          </w:p>
        </w:tc>
      </w:tr>
      <w:tr w:rsidR="00410A4E" w:rsidTr="00410A4E">
        <w:trPr>
          <w:trHeight w:val="533"/>
          <w:jc w:val="center"/>
        </w:trPr>
        <w:tc>
          <w:tcPr>
            <w:tcW w:w="1348" w:type="dxa"/>
            <w:vAlign w:val="center"/>
          </w:tcPr>
          <w:p w:rsidR="00410A4E" w:rsidRDefault="00410A4E" w:rsidP="00410A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vAlign w:val="center"/>
          </w:tcPr>
          <w:p w:rsidR="00410A4E" w:rsidRDefault="00410A4E" w:rsidP="00410A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26" w:type="dxa"/>
            <w:vAlign w:val="center"/>
          </w:tcPr>
          <w:p w:rsidR="00410A4E" w:rsidRDefault="00410A4E" w:rsidP="00410A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7,89</w:t>
            </w:r>
          </w:p>
        </w:tc>
        <w:tc>
          <w:tcPr>
            <w:tcW w:w="1283" w:type="dxa"/>
            <w:vAlign w:val="center"/>
          </w:tcPr>
          <w:p w:rsidR="00410A4E" w:rsidRDefault="00410A4E" w:rsidP="00410A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29,05</w:t>
            </w:r>
          </w:p>
        </w:tc>
        <w:tc>
          <w:tcPr>
            <w:tcW w:w="1284" w:type="dxa"/>
            <w:vAlign w:val="center"/>
          </w:tcPr>
          <w:p w:rsidR="00410A4E" w:rsidRDefault="00410A4E" w:rsidP="00410A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21,16</w:t>
            </w:r>
          </w:p>
        </w:tc>
        <w:tc>
          <w:tcPr>
            <w:tcW w:w="1713" w:type="dxa"/>
            <w:vAlign w:val="center"/>
          </w:tcPr>
          <w:p w:rsidR="00410A4E" w:rsidRDefault="00410A4E" w:rsidP="00410A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</w:tr>
      <w:tr w:rsidR="00410A4E" w:rsidTr="00410A4E">
        <w:trPr>
          <w:trHeight w:val="533"/>
          <w:jc w:val="center"/>
        </w:trPr>
        <w:tc>
          <w:tcPr>
            <w:tcW w:w="1348" w:type="dxa"/>
            <w:vAlign w:val="center"/>
          </w:tcPr>
          <w:p w:rsidR="00410A4E" w:rsidRDefault="00410A4E" w:rsidP="00410A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96" w:type="dxa"/>
            <w:vAlign w:val="center"/>
          </w:tcPr>
          <w:p w:rsidR="00410A4E" w:rsidRDefault="00410A4E" w:rsidP="00410A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26" w:type="dxa"/>
            <w:vAlign w:val="center"/>
          </w:tcPr>
          <w:p w:rsidR="00410A4E" w:rsidRDefault="00410A4E" w:rsidP="00410A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7,62</w:t>
            </w:r>
          </w:p>
        </w:tc>
        <w:tc>
          <w:tcPr>
            <w:tcW w:w="1283" w:type="dxa"/>
            <w:vAlign w:val="center"/>
          </w:tcPr>
          <w:p w:rsidR="00410A4E" w:rsidRDefault="00410A4E" w:rsidP="00410A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28,04</w:t>
            </w:r>
          </w:p>
        </w:tc>
        <w:tc>
          <w:tcPr>
            <w:tcW w:w="1284" w:type="dxa"/>
            <w:vAlign w:val="center"/>
          </w:tcPr>
          <w:p w:rsidR="00410A4E" w:rsidRDefault="00410A4E" w:rsidP="00410A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20,42</w:t>
            </w:r>
          </w:p>
        </w:tc>
        <w:tc>
          <w:tcPr>
            <w:tcW w:w="1713" w:type="dxa"/>
            <w:vAlign w:val="center"/>
          </w:tcPr>
          <w:p w:rsidR="00410A4E" w:rsidRDefault="00410A4E" w:rsidP="00410A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</w:tr>
      <w:tr w:rsidR="00410A4E" w:rsidTr="00410A4E">
        <w:trPr>
          <w:trHeight w:val="533"/>
          <w:jc w:val="center"/>
        </w:trPr>
        <w:tc>
          <w:tcPr>
            <w:tcW w:w="1348" w:type="dxa"/>
            <w:vAlign w:val="center"/>
          </w:tcPr>
          <w:p w:rsidR="00410A4E" w:rsidRDefault="00410A4E" w:rsidP="00410A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96" w:type="dxa"/>
            <w:vAlign w:val="center"/>
          </w:tcPr>
          <w:p w:rsidR="00410A4E" w:rsidRDefault="00410A4E" w:rsidP="00410A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26" w:type="dxa"/>
            <w:vAlign w:val="center"/>
          </w:tcPr>
          <w:p w:rsidR="00410A4E" w:rsidRDefault="00410A4E" w:rsidP="00410A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7,37</w:t>
            </w:r>
          </w:p>
        </w:tc>
        <w:tc>
          <w:tcPr>
            <w:tcW w:w="1283" w:type="dxa"/>
            <w:vAlign w:val="center"/>
          </w:tcPr>
          <w:p w:rsidR="00410A4E" w:rsidRDefault="00410A4E" w:rsidP="00410A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27,13</w:t>
            </w:r>
          </w:p>
        </w:tc>
        <w:tc>
          <w:tcPr>
            <w:tcW w:w="1284" w:type="dxa"/>
            <w:vAlign w:val="center"/>
          </w:tcPr>
          <w:p w:rsidR="00410A4E" w:rsidRDefault="00410A4E" w:rsidP="00410A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19,76</w:t>
            </w:r>
          </w:p>
        </w:tc>
        <w:tc>
          <w:tcPr>
            <w:tcW w:w="1713" w:type="dxa"/>
            <w:vAlign w:val="center"/>
          </w:tcPr>
          <w:p w:rsidR="00410A4E" w:rsidRDefault="00410A4E" w:rsidP="00410A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</w:tr>
      <w:tr w:rsidR="0079170F" w:rsidTr="0079170F">
        <w:trPr>
          <w:trHeight w:val="533"/>
          <w:jc w:val="center"/>
        </w:trPr>
        <w:tc>
          <w:tcPr>
            <w:tcW w:w="1348" w:type="dxa"/>
            <w:vAlign w:val="center"/>
          </w:tcPr>
          <w:p w:rsidR="0079170F" w:rsidRDefault="0079170F" w:rsidP="00410A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96" w:type="dxa"/>
            <w:vAlign w:val="center"/>
          </w:tcPr>
          <w:p w:rsidR="0079170F" w:rsidRDefault="0079170F" w:rsidP="00791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26" w:type="dxa"/>
            <w:vAlign w:val="center"/>
          </w:tcPr>
          <w:p w:rsidR="0079170F" w:rsidRDefault="0079170F" w:rsidP="00791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7,14</w:t>
            </w:r>
          </w:p>
        </w:tc>
        <w:tc>
          <w:tcPr>
            <w:tcW w:w="1283" w:type="dxa"/>
            <w:vAlign w:val="center"/>
          </w:tcPr>
          <w:p w:rsidR="0079170F" w:rsidRDefault="0079170F" w:rsidP="00791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26,30</w:t>
            </w:r>
          </w:p>
        </w:tc>
        <w:tc>
          <w:tcPr>
            <w:tcW w:w="1284" w:type="dxa"/>
            <w:vAlign w:val="center"/>
          </w:tcPr>
          <w:p w:rsidR="0079170F" w:rsidRDefault="0079170F" w:rsidP="00791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19,16</w:t>
            </w:r>
          </w:p>
        </w:tc>
        <w:tc>
          <w:tcPr>
            <w:tcW w:w="1713" w:type="dxa"/>
            <w:vAlign w:val="center"/>
          </w:tcPr>
          <w:p w:rsidR="0079170F" w:rsidRDefault="0079170F" w:rsidP="00791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</w:tr>
      <w:tr w:rsidR="00410A4E" w:rsidTr="00410A4E">
        <w:trPr>
          <w:trHeight w:val="533"/>
          <w:jc w:val="center"/>
        </w:trPr>
        <w:tc>
          <w:tcPr>
            <w:tcW w:w="1348" w:type="dxa"/>
            <w:vAlign w:val="center"/>
          </w:tcPr>
          <w:p w:rsidR="00410A4E" w:rsidRDefault="00410A4E" w:rsidP="00410A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96" w:type="dxa"/>
            <w:vAlign w:val="center"/>
          </w:tcPr>
          <w:p w:rsidR="00410A4E" w:rsidRDefault="00410A4E" w:rsidP="00410A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26" w:type="dxa"/>
            <w:vAlign w:val="center"/>
          </w:tcPr>
          <w:p w:rsidR="00410A4E" w:rsidRDefault="00410A4E" w:rsidP="00410A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6,94</w:t>
            </w:r>
          </w:p>
        </w:tc>
        <w:tc>
          <w:tcPr>
            <w:tcW w:w="1283" w:type="dxa"/>
            <w:vAlign w:val="center"/>
          </w:tcPr>
          <w:p w:rsidR="00410A4E" w:rsidRDefault="00410A4E" w:rsidP="00410A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25,55</w:t>
            </w:r>
          </w:p>
        </w:tc>
        <w:tc>
          <w:tcPr>
            <w:tcW w:w="1284" w:type="dxa"/>
            <w:vAlign w:val="center"/>
          </w:tcPr>
          <w:p w:rsidR="00410A4E" w:rsidRDefault="00410A4E" w:rsidP="00410A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18,61</w:t>
            </w:r>
          </w:p>
        </w:tc>
        <w:tc>
          <w:tcPr>
            <w:tcW w:w="1713" w:type="dxa"/>
            <w:vAlign w:val="center"/>
          </w:tcPr>
          <w:p w:rsidR="00410A4E" w:rsidRDefault="00410A4E" w:rsidP="00410A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</w:t>
            </w:r>
          </w:p>
        </w:tc>
      </w:tr>
    </w:tbl>
    <w:p w:rsidR="00410A4E" w:rsidRDefault="00410A4E" w:rsidP="00410A4E">
      <w:pPr>
        <w:ind w:left="708"/>
      </w:pPr>
    </w:p>
    <w:p w:rsidR="00957AFB" w:rsidRDefault="00410A4E" w:rsidP="00410A4E">
      <w:pPr>
        <w:ind w:left="708"/>
        <w:rPr>
          <w:b/>
          <w:i/>
        </w:rPr>
      </w:pPr>
      <w:r w:rsidRPr="0079170F">
        <w:rPr>
          <w:b/>
          <w:i/>
        </w:rPr>
        <w:t>Conclusión: la velocidad depende de la temperatura del aire</w:t>
      </w:r>
      <w:r w:rsidR="00CA1BEC">
        <w:rPr>
          <w:b/>
          <w:i/>
        </w:rPr>
        <w:t xml:space="preserve"> aumentando a medida que a</w:t>
      </w:r>
      <w:r w:rsidR="00CA1BEC">
        <w:rPr>
          <w:b/>
          <w:i/>
        </w:rPr>
        <w:t>u</w:t>
      </w:r>
      <w:r w:rsidR="00CA1BEC">
        <w:rPr>
          <w:b/>
          <w:i/>
        </w:rPr>
        <w:t>menta la temperatura.</w:t>
      </w:r>
      <w:r w:rsidR="008130AD" w:rsidRPr="00CA1BEC">
        <w:rPr>
          <w:b/>
          <w:i/>
          <w:position w:val="-4"/>
        </w:rPr>
        <w:object w:dxaOrig="1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12.9pt" o:ole="">
            <v:imagedata r:id="rId13" o:title=""/>
          </v:shape>
          <o:OLEObject Type="Embed" ProgID="Equation.DSMT4" ShapeID="_x0000_i1025" DrawAspect="Content" ObjectID="_1673584608" r:id="rId14"/>
        </w:object>
      </w:r>
      <w:r w:rsidR="00CA1BEC">
        <w:rPr>
          <w:b/>
          <w:i/>
        </w:rPr>
        <w:t xml:space="preserve"> </w:t>
      </w:r>
    </w:p>
    <w:p w:rsidR="0079170F" w:rsidRDefault="0079170F" w:rsidP="00410A4E">
      <w:pPr>
        <w:ind w:left="708"/>
        <w:rPr>
          <w:b/>
          <w:i/>
        </w:rPr>
      </w:pPr>
    </w:p>
    <w:p w:rsidR="00990F1A" w:rsidRDefault="00990F1A" w:rsidP="00990F1A">
      <w:pPr>
        <w:jc w:val="center"/>
        <w:rPr>
          <w:b/>
          <w:sz w:val="24"/>
          <w:szCs w:val="24"/>
        </w:rPr>
      </w:pPr>
      <w:r w:rsidRPr="00BE695A">
        <w:rPr>
          <w:b/>
          <w:sz w:val="24"/>
          <w:szCs w:val="24"/>
        </w:rPr>
        <w:t>EXPERIENCIA</w:t>
      </w:r>
      <w:r>
        <w:rPr>
          <w:b/>
          <w:sz w:val="24"/>
          <w:szCs w:val="24"/>
        </w:rPr>
        <w:t xml:space="preserve"> 2</w:t>
      </w:r>
    </w:p>
    <w:p w:rsidR="00990F1A" w:rsidRDefault="00990F1A" w:rsidP="00990F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Velocidad y temperatura. Dependencia funcional</w:t>
      </w:r>
    </w:p>
    <w:p w:rsidR="0079170F" w:rsidRPr="00990F1A" w:rsidRDefault="00990F1A" w:rsidP="00990F1A">
      <w:pPr>
        <w:jc w:val="both"/>
      </w:pPr>
      <w:r w:rsidRPr="00990F1A">
        <w:t xml:space="preserve">Para </w:t>
      </w:r>
      <w:r w:rsidRPr="00463EFE">
        <w:rPr>
          <w:b/>
          <w:i/>
        </w:rPr>
        <w:t>establecer la dependencia funcional entre velocidad del sonido y temperatura del aire</w:t>
      </w:r>
      <w:r w:rsidR="00D1642C">
        <w:t xml:space="preserve">, </w:t>
      </w:r>
      <w:r w:rsidRPr="00990F1A">
        <w:t>utilizamos la tabla de valores</w:t>
      </w:r>
      <w:r>
        <w:t xml:space="preserve"> (simplificada)</w:t>
      </w:r>
      <w:r w:rsidRPr="00990F1A">
        <w:t xml:space="preserve"> obtenida en la experiencia anterior</w:t>
      </w:r>
    </w:p>
    <w:tbl>
      <w:tblPr>
        <w:tblStyle w:val="Tablaconcuadrcula"/>
        <w:tblW w:w="3061" w:type="dxa"/>
        <w:jc w:val="center"/>
        <w:tblInd w:w="720" w:type="dxa"/>
        <w:tblLook w:val="04A0"/>
      </w:tblPr>
      <w:tblGrid>
        <w:gridCol w:w="1532"/>
        <w:gridCol w:w="1529"/>
      </w:tblGrid>
      <w:tr w:rsidR="00990F1A" w:rsidTr="00990F1A">
        <w:trPr>
          <w:trHeight w:val="472"/>
          <w:jc w:val="center"/>
        </w:trPr>
        <w:tc>
          <w:tcPr>
            <w:tcW w:w="1532" w:type="dxa"/>
            <w:shd w:val="pct10" w:color="auto" w:fill="auto"/>
            <w:vAlign w:val="center"/>
          </w:tcPr>
          <w:p w:rsidR="00990F1A" w:rsidRPr="006A2DC3" w:rsidRDefault="00990F1A" w:rsidP="00990F1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T (</w:t>
            </w:r>
            <w:r w:rsidRPr="00957AFB">
              <w:rPr>
                <w:b/>
                <w:vertAlign w:val="superscript"/>
              </w:rPr>
              <w:t>0</w:t>
            </w:r>
            <w:r>
              <w:rPr>
                <w:b/>
              </w:rPr>
              <w:t>C)</w:t>
            </w:r>
          </w:p>
        </w:tc>
        <w:tc>
          <w:tcPr>
            <w:tcW w:w="1529" w:type="dxa"/>
            <w:shd w:val="pct10" w:color="auto" w:fill="auto"/>
            <w:vAlign w:val="center"/>
          </w:tcPr>
          <w:p w:rsidR="00990F1A" w:rsidRDefault="00990F1A" w:rsidP="00990F1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v (m/s)</w:t>
            </w:r>
          </w:p>
        </w:tc>
      </w:tr>
      <w:tr w:rsidR="00990F1A" w:rsidTr="00990F1A">
        <w:trPr>
          <w:trHeight w:val="533"/>
          <w:jc w:val="center"/>
        </w:trPr>
        <w:tc>
          <w:tcPr>
            <w:tcW w:w="1532" w:type="dxa"/>
            <w:vAlign w:val="center"/>
          </w:tcPr>
          <w:p w:rsidR="00990F1A" w:rsidRDefault="00990F1A" w:rsidP="00990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9" w:type="dxa"/>
            <w:vAlign w:val="center"/>
          </w:tcPr>
          <w:p w:rsidR="00990F1A" w:rsidRDefault="00990F1A" w:rsidP="00990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</w:tr>
      <w:tr w:rsidR="00990F1A" w:rsidTr="00990F1A">
        <w:trPr>
          <w:trHeight w:val="533"/>
          <w:jc w:val="center"/>
        </w:trPr>
        <w:tc>
          <w:tcPr>
            <w:tcW w:w="1532" w:type="dxa"/>
            <w:vAlign w:val="center"/>
          </w:tcPr>
          <w:p w:rsidR="00990F1A" w:rsidRDefault="00990F1A" w:rsidP="00990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29" w:type="dxa"/>
            <w:vAlign w:val="center"/>
          </w:tcPr>
          <w:p w:rsidR="00990F1A" w:rsidRDefault="00990F1A" w:rsidP="00990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</w:tr>
      <w:tr w:rsidR="00990F1A" w:rsidTr="00990F1A">
        <w:trPr>
          <w:trHeight w:val="533"/>
          <w:jc w:val="center"/>
        </w:trPr>
        <w:tc>
          <w:tcPr>
            <w:tcW w:w="1532" w:type="dxa"/>
            <w:vAlign w:val="center"/>
          </w:tcPr>
          <w:p w:rsidR="00990F1A" w:rsidRDefault="00990F1A" w:rsidP="00990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29" w:type="dxa"/>
            <w:vAlign w:val="center"/>
          </w:tcPr>
          <w:p w:rsidR="00990F1A" w:rsidRDefault="00990F1A" w:rsidP="00990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</w:tr>
      <w:tr w:rsidR="00990F1A" w:rsidTr="00990F1A">
        <w:trPr>
          <w:trHeight w:val="533"/>
          <w:jc w:val="center"/>
        </w:trPr>
        <w:tc>
          <w:tcPr>
            <w:tcW w:w="1532" w:type="dxa"/>
            <w:vAlign w:val="center"/>
          </w:tcPr>
          <w:p w:rsidR="00990F1A" w:rsidRDefault="00990F1A" w:rsidP="00990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29" w:type="dxa"/>
            <w:vAlign w:val="center"/>
          </w:tcPr>
          <w:p w:rsidR="00990F1A" w:rsidRDefault="00990F1A" w:rsidP="00990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</w:tr>
      <w:tr w:rsidR="00990F1A" w:rsidTr="00990F1A">
        <w:trPr>
          <w:trHeight w:val="533"/>
          <w:jc w:val="center"/>
        </w:trPr>
        <w:tc>
          <w:tcPr>
            <w:tcW w:w="1532" w:type="dxa"/>
            <w:vAlign w:val="center"/>
          </w:tcPr>
          <w:p w:rsidR="00990F1A" w:rsidRDefault="00990F1A" w:rsidP="00990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29" w:type="dxa"/>
            <w:vAlign w:val="center"/>
          </w:tcPr>
          <w:p w:rsidR="00990F1A" w:rsidRDefault="00990F1A" w:rsidP="00990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</w:t>
            </w:r>
          </w:p>
        </w:tc>
      </w:tr>
    </w:tbl>
    <w:p w:rsidR="00990F1A" w:rsidRDefault="00990F1A" w:rsidP="00990F1A">
      <w:pPr>
        <w:jc w:val="both"/>
      </w:pPr>
    </w:p>
    <w:p w:rsidR="002942CE" w:rsidRDefault="007A57BC" w:rsidP="00990F1A">
      <w:pPr>
        <w:pStyle w:val="Prrafodelista"/>
        <w:numPr>
          <w:ilvl w:val="0"/>
          <w:numId w:val="25"/>
        </w:numPr>
        <w:jc w:val="both"/>
      </w:pPr>
      <w:r>
        <w:rPr>
          <w:noProof/>
          <w:lang w:eastAsia="es-ES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463526</wp:posOffset>
            </wp:positionH>
            <wp:positionV relativeFrom="paragraph">
              <wp:posOffset>516710</wp:posOffset>
            </wp:positionV>
            <wp:extent cx="5001895" cy="2863970"/>
            <wp:effectExtent l="19050" t="0" r="8255" b="0"/>
            <wp:wrapNone/>
            <wp:docPr id="2" name="1 Imagen" descr="Grafic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a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286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0F1A">
        <w:t>Representamos gráficamente los valores</w:t>
      </w:r>
      <w:r>
        <w:t xml:space="preserve"> y obtenemos la ecuación de la recta (puede hacerse a mano viendo el valor de la ordenada e</w:t>
      </w:r>
      <w:r w:rsidR="00D1642C">
        <w:t xml:space="preserve">n el origen, </w:t>
      </w:r>
      <w:r w:rsidR="00FB381C">
        <w:t>aproximadamente 331</w:t>
      </w:r>
      <w:r w:rsidR="00D1642C">
        <w:t xml:space="preserve"> m/s,</w:t>
      </w:r>
      <w:r>
        <w:t xml:space="preserve"> y calculando la pe</w:t>
      </w:r>
      <w:r>
        <w:t>n</w:t>
      </w:r>
      <w:r w:rsidR="00D1642C">
        <w:t xml:space="preserve">diente de la recta, </w:t>
      </w:r>
      <w:r w:rsidR="00CE7B54">
        <w:t xml:space="preserve">unos </w:t>
      </w:r>
      <w:r>
        <w:t>0,6 (m/s)/</w:t>
      </w:r>
      <w:r w:rsidRPr="007A57BC">
        <w:rPr>
          <w:vertAlign w:val="superscript"/>
        </w:rPr>
        <w:t>0</w:t>
      </w:r>
      <w:r>
        <w:t>C):</w:t>
      </w:r>
    </w:p>
    <w:p w:rsidR="007A57BC" w:rsidRDefault="007A57BC" w:rsidP="007A57BC">
      <w:pPr>
        <w:jc w:val="both"/>
      </w:pPr>
    </w:p>
    <w:p w:rsidR="007A57BC" w:rsidRDefault="007A57BC" w:rsidP="007A57BC">
      <w:pPr>
        <w:jc w:val="both"/>
      </w:pPr>
    </w:p>
    <w:p w:rsidR="007A57BC" w:rsidRDefault="007A57BC" w:rsidP="007A57BC">
      <w:pPr>
        <w:jc w:val="both"/>
      </w:pPr>
    </w:p>
    <w:p w:rsidR="007A57BC" w:rsidRDefault="007A57BC" w:rsidP="007A57BC">
      <w:pPr>
        <w:jc w:val="both"/>
      </w:pPr>
    </w:p>
    <w:p w:rsidR="007A57BC" w:rsidRDefault="007A57BC" w:rsidP="007A57BC">
      <w:pPr>
        <w:jc w:val="both"/>
      </w:pPr>
    </w:p>
    <w:p w:rsidR="007A57BC" w:rsidRDefault="007A57BC" w:rsidP="007A57BC">
      <w:pPr>
        <w:jc w:val="both"/>
      </w:pPr>
    </w:p>
    <w:p w:rsidR="007A57BC" w:rsidRDefault="007A57BC" w:rsidP="007A57BC">
      <w:pPr>
        <w:jc w:val="both"/>
      </w:pPr>
    </w:p>
    <w:p w:rsidR="007A57BC" w:rsidRDefault="007A57BC" w:rsidP="007A57BC">
      <w:pPr>
        <w:jc w:val="both"/>
      </w:pPr>
    </w:p>
    <w:p w:rsidR="007A57BC" w:rsidRDefault="007A57BC" w:rsidP="007A57BC">
      <w:pPr>
        <w:jc w:val="both"/>
      </w:pPr>
    </w:p>
    <w:p w:rsidR="007A57BC" w:rsidRDefault="007A57BC" w:rsidP="007A57BC">
      <w:pPr>
        <w:jc w:val="both"/>
      </w:pPr>
    </w:p>
    <w:p w:rsidR="007A57BC" w:rsidRDefault="007A57BC" w:rsidP="007A57BC">
      <w:pPr>
        <w:jc w:val="both"/>
      </w:pPr>
    </w:p>
    <w:p w:rsidR="007A57BC" w:rsidRDefault="007A57BC" w:rsidP="007A57BC">
      <w:pPr>
        <w:jc w:val="both"/>
      </w:pPr>
    </w:p>
    <w:p w:rsidR="007A57BC" w:rsidRDefault="007A57BC" w:rsidP="007A57BC">
      <w:pPr>
        <w:jc w:val="both"/>
      </w:pPr>
    </w:p>
    <w:p w:rsidR="00463EFE" w:rsidRDefault="00463EFE" w:rsidP="007A57BC">
      <w:pPr>
        <w:jc w:val="both"/>
      </w:pPr>
    </w:p>
    <w:p w:rsidR="00D1642C" w:rsidRDefault="00463EFE" w:rsidP="00CE7B54">
      <w:pPr>
        <w:ind w:left="708"/>
        <w:jc w:val="both"/>
        <w:rPr>
          <w:b/>
          <w:i/>
        </w:rPr>
      </w:pPr>
      <w:r>
        <w:t>P</w:t>
      </w:r>
      <w:r w:rsidR="00CE7B54">
        <w:t xml:space="preserve">odemos concluir que </w:t>
      </w:r>
      <w:r w:rsidR="00CE7B54" w:rsidRPr="00463EFE">
        <w:rPr>
          <w:b/>
          <w:i/>
        </w:rPr>
        <w:t>la ecuación que relaciona velocidad del sonido en el aire (e</w:t>
      </w:r>
      <w:r w:rsidR="00FB381C">
        <w:rPr>
          <w:b/>
          <w:i/>
        </w:rPr>
        <w:t xml:space="preserve">n m/s) y la temperatura del mismo </w:t>
      </w:r>
      <w:r w:rsidR="00CE7B54" w:rsidRPr="00463EFE">
        <w:rPr>
          <w:b/>
          <w:i/>
        </w:rPr>
        <w:t>en</w:t>
      </w:r>
      <w:r w:rsidR="00CE7B54" w:rsidRPr="00463EFE">
        <w:rPr>
          <w:b/>
          <w:i/>
          <w:vertAlign w:val="superscript"/>
        </w:rPr>
        <w:t xml:space="preserve"> 0</w:t>
      </w:r>
      <w:r w:rsidR="00FB381C">
        <w:rPr>
          <w:b/>
          <w:i/>
        </w:rPr>
        <w:t>C (T</w:t>
      </w:r>
      <w:r w:rsidR="00FB381C" w:rsidRPr="00FB381C">
        <w:rPr>
          <w:b/>
          <w:i/>
          <w:vertAlign w:val="subscript"/>
        </w:rPr>
        <w:t>C</w:t>
      </w:r>
      <w:r w:rsidR="00FB381C">
        <w:rPr>
          <w:b/>
          <w:i/>
        </w:rPr>
        <w:t>)</w:t>
      </w:r>
      <w:r w:rsidR="00CE7B54" w:rsidRPr="00463EFE">
        <w:rPr>
          <w:b/>
          <w:i/>
        </w:rPr>
        <w:t>, es</w:t>
      </w:r>
      <w:r w:rsidR="00D1642C">
        <w:rPr>
          <w:b/>
          <w:i/>
        </w:rPr>
        <w:t xml:space="preserve">: </w:t>
      </w:r>
    </w:p>
    <w:p w:rsidR="00D1642C" w:rsidRDefault="00D1642C" w:rsidP="00CE7B54">
      <w:pPr>
        <w:ind w:left="708"/>
        <w:jc w:val="both"/>
        <w:rPr>
          <w:b/>
          <w:i/>
        </w:rPr>
      </w:pPr>
    </w:p>
    <w:p w:rsidR="00CE7B54" w:rsidRDefault="00014840" w:rsidP="00CE7B54">
      <w:pPr>
        <w:ind w:left="708"/>
        <w:jc w:val="both"/>
      </w:pPr>
      <w:r>
        <w:rPr>
          <w:noProof/>
        </w:rPr>
        <w:pict>
          <v:shape id="_x0000_s1076" type="#_x0000_t75" style="position:absolute;left:0;text-align:left;margin-left:173.45pt;margin-top:1.5pt;width:150.8pt;height:21pt;z-index:251709440">
            <v:imagedata r:id="rId16" o:title=""/>
          </v:shape>
          <o:OLEObject Type="Embed" ProgID="Equation.DSMT4" ShapeID="_x0000_s1076" DrawAspect="Content" ObjectID="_1673584610" r:id="rId17"/>
        </w:pict>
      </w:r>
    </w:p>
    <w:p w:rsidR="00CE7B54" w:rsidRDefault="00D1642C" w:rsidP="00CE7B54">
      <w:pPr>
        <w:ind w:left="708"/>
        <w:jc w:val="both"/>
      </w:pPr>
      <w:r>
        <w:rPr>
          <w:noProof/>
          <w:lang w:eastAsia="es-ES"/>
        </w:rPr>
        <w:pict>
          <v:shape id="_x0000_s1088" type="#_x0000_t202" style="position:absolute;left:0;text-align:left;margin-left:173.45pt;margin-top:12.65pt;width:287.35pt;height:28.5pt;z-index:251724800" stroked="f">
            <v:textbox inset="1.5mm,,1.5mm">
              <w:txbxContent>
                <w:p w:rsidR="0037540C" w:rsidRPr="0037540C" w:rsidRDefault="0037540C" w:rsidP="0037540C">
                  <w:pPr>
                    <w:jc w:val="both"/>
                  </w:pPr>
                  <w:r>
                    <w:t xml:space="preserve">Donde </w:t>
                  </w:r>
                  <w:r w:rsidRPr="0037540C">
                    <w:t>v</w:t>
                  </w:r>
                  <w:r w:rsidRPr="0037540C">
                    <w:rPr>
                      <w:vertAlign w:val="subscript"/>
                    </w:rPr>
                    <w:t xml:space="preserve">0 </w:t>
                  </w:r>
                  <w:r w:rsidRPr="0037540C">
                    <w:t xml:space="preserve">es la temperatura de propagación a 0 </w:t>
                  </w:r>
                  <w:r w:rsidRPr="0037540C">
                    <w:rPr>
                      <w:vertAlign w:val="superscript"/>
                    </w:rPr>
                    <w:t>0</w:t>
                  </w:r>
                  <w:r w:rsidRPr="0037540C">
                    <w:t>C (331 m/s)</w:t>
                  </w:r>
                </w:p>
                <w:p w:rsidR="0037540C" w:rsidRDefault="0037540C"/>
              </w:txbxContent>
            </v:textbox>
          </v:shape>
        </w:pict>
      </w:r>
      <w:r w:rsidR="00CE7B54">
        <w:t xml:space="preserve"> </w:t>
      </w:r>
    </w:p>
    <w:p w:rsidR="00D43643" w:rsidRDefault="00D43643" w:rsidP="00CE7B54">
      <w:pPr>
        <w:ind w:left="708"/>
        <w:jc w:val="both"/>
      </w:pPr>
    </w:p>
    <w:p w:rsidR="00FB381C" w:rsidRDefault="00463EFE" w:rsidP="008F5860">
      <w:pPr>
        <w:jc w:val="both"/>
      </w:pPr>
      <w:r>
        <w:br w:type="page"/>
      </w:r>
      <w:r w:rsidR="00FB381C">
        <w:lastRenderedPageBreak/>
        <w:t>Si se realiza una consulta sobre la dependen</w:t>
      </w:r>
      <w:r w:rsidR="00FF3F60">
        <w:t>cia de la velocidad del sonido con</w:t>
      </w:r>
      <w:r w:rsidR="00FB381C">
        <w:t xml:space="preserve"> la temperatu</w:t>
      </w:r>
      <w:r w:rsidR="008F5860">
        <w:t>ra</w:t>
      </w:r>
      <w:r w:rsidR="00FF3F60">
        <w:t>,</w:t>
      </w:r>
      <w:r w:rsidR="008F5860">
        <w:t xml:space="preserve"> aparece con mucha frecuencia, </w:t>
      </w:r>
      <w:r w:rsidR="00FB381C">
        <w:t>no la ecuación deducida más arriba, sino otra que relaciona velocidad de propagación y temperatura absoluta:</w:t>
      </w:r>
    </w:p>
    <w:p w:rsidR="00FB381C" w:rsidRDefault="00014840" w:rsidP="008F5860">
      <w:pPr>
        <w:jc w:val="both"/>
      </w:pPr>
      <w:r>
        <w:rPr>
          <w:noProof/>
          <w:lang w:eastAsia="es-ES"/>
        </w:rPr>
        <w:pict>
          <v:shape id="_x0000_s1082" type="#_x0000_t48" style="position:absolute;left:0;text-align:left;margin-left:231.5pt;margin-top:-6.9pt;width:109.15pt;height:37.55pt;z-index:251715584" adj="-5759,28992,-3285,5177,-1187,5177,-4017,27841">
            <v:stroke startarrow="oval" startarrowwidth="narrow" startarrowlength="short"/>
            <v:textbox>
              <w:txbxContent>
                <w:p w:rsidR="0004049F" w:rsidRDefault="0004049F" w:rsidP="00FB381C">
                  <w:r>
                    <w:t>Constante de los gases: 8,314 J/K.mol</w:t>
                  </w:r>
                </w:p>
              </w:txbxContent>
            </v:textbox>
            <o:callout v:ext="edit" minusy="t"/>
          </v:shape>
        </w:pict>
      </w:r>
    </w:p>
    <w:p w:rsidR="00FB381C" w:rsidRDefault="00014840" w:rsidP="008F5860">
      <w:pPr>
        <w:jc w:val="both"/>
      </w:pPr>
      <w:r>
        <w:rPr>
          <w:noProof/>
          <w:lang w:eastAsia="es-ES"/>
        </w:rPr>
        <w:pict>
          <v:shape id="_x0000_s1081" type="#_x0000_t48" style="position:absolute;left:0;text-align:left;margin-left:45.55pt;margin-top:.5pt;width:116.9pt;height:37.55pt;z-index:251714560" adj="24972,15330,22755,5177,22709,5177,25351,19242">
            <v:stroke startarrow="oval" startarrowwidth="narrow" startarrowlength="short"/>
            <v:textbox>
              <w:txbxContent>
                <w:p w:rsidR="0004049F" w:rsidRDefault="0004049F" w:rsidP="00FB381C">
                  <w:r>
                    <w:t>Con</w:t>
                  </w:r>
                  <w:r w:rsidR="00D1642C">
                    <w:t>stante adiabática. Para el aire</w:t>
                  </w:r>
                  <w:r>
                    <w:t>:</w:t>
                  </w:r>
                  <w:r w:rsidR="00D1642C">
                    <w:t xml:space="preserve"> </w:t>
                  </w:r>
                  <w:r>
                    <w:t>1,4</w:t>
                  </w:r>
                </w:p>
              </w:txbxContent>
            </v:textbox>
            <o:callout v:ext="edit" minusx="t" minusy="t"/>
          </v:shape>
        </w:pict>
      </w:r>
    </w:p>
    <w:p w:rsidR="00FB381C" w:rsidRDefault="00014840" w:rsidP="008F5860">
      <w:pPr>
        <w:jc w:val="both"/>
      </w:pPr>
      <w:r>
        <w:rPr>
          <w:noProof/>
          <w:lang w:eastAsia="es-ES"/>
        </w:rPr>
        <w:pict>
          <v:shape id="_x0000_s1083" type="#_x0000_t48" style="position:absolute;left:0;text-align:left;margin-left:238.65pt;margin-top:7.85pt;width:92.5pt;height:24.85pt;z-index:251716608" adj="-5056,13734,-3071,7823,-1401,7823,-4740,42070">
            <v:stroke startarrow="oval" startarrowwidth="narrow" startarrowlength="short"/>
            <v:textbox>
              <w:txbxContent>
                <w:p w:rsidR="0004049F" w:rsidRDefault="0004049F" w:rsidP="00FB381C">
                  <w:r>
                    <w:t>Temperatura (K)</w:t>
                  </w:r>
                </w:p>
              </w:txbxContent>
            </v:textbox>
            <o:callout v:ext="edit" minusy="t"/>
          </v:shape>
        </w:pict>
      </w:r>
      <w:r>
        <w:rPr>
          <w:noProof/>
        </w:rPr>
        <w:pict>
          <v:shape id="_x0000_s1078" type="#_x0000_t75" style="position:absolute;left:0;text-align:left;margin-left:152.55pt;margin-top:11.55pt;width:65.9pt;height:35.3pt;z-index:-251604992">
            <v:imagedata r:id="rId18" o:title=""/>
          </v:shape>
          <o:OLEObject Type="Embed" ProgID="Equation.DSMT4" ShapeID="_x0000_s1078" DrawAspect="Content" ObjectID="_1673584611" r:id="rId19"/>
        </w:pict>
      </w:r>
      <w:r w:rsidR="00FB381C">
        <w:t xml:space="preserve"> </w:t>
      </w:r>
    </w:p>
    <w:p w:rsidR="00FB381C" w:rsidRDefault="00FB381C" w:rsidP="008F5860">
      <w:pPr>
        <w:jc w:val="both"/>
      </w:pPr>
    </w:p>
    <w:p w:rsidR="00FB381C" w:rsidRDefault="00014840" w:rsidP="008F5860">
      <w:pPr>
        <w:jc w:val="both"/>
      </w:pPr>
      <w:r>
        <w:rPr>
          <w:noProof/>
          <w:lang w:eastAsia="es-ES"/>
        </w:rPr>
        <w:pict>
          <v:shape id="_x0000_s1079" type="#_x0000_t48" style="position:absolute;left:0;text-align:left;margin-left:19.4pt;margin-top:16.3pt;width:116.9pt;height:37.55pt;z-index:251712512" adj="25351,-6529,24021,5177,22709,5177,25351,-6529">
            <v:stroke startarrow="oval" startarrowwidth="narrow" startarrowlength="short"/>
            <v:textbox>
              <w:txbxContent>
                <w:p w:rsidR="0004049F" w:rsidRDefault="0004049F">
                  <w:r>
                    <w:t>V</w:t>
                  </w:r>
                  <w:r w:rsidR="00D1642C">
                    <w:t xml:space="preserve">elocidad del sonido en el aire </w:t>
                  </w:r>
                  <w:r>
                    <w:t>(m/s)</w:t>
                  </w:r>
                </w:p>
              </w:txbxContent>
            </v:textbox>
            <o:callout v:ext="edit" minusx="t"/>
          </v:shape>
        </w:pict>
      </w:r>
    </w:p>
    <w:p w:rsidR="00FB381C" w:rsidRDefault="00014840" w:rsidP="008F5860">
      <w:pPr>
        <w:jc w:val="both"/>
      </w:pPr>
      <w:r>
        <w:rPr>
          <w:noProof/>
          <w:lang w:eastAsia="es-ES"/>
        </w:rPr>
        <w:pict>
          <v:shape id="_x0000_s1080" type="#_x0000_t48" style="position:absolute;left:0;text-align:left;margin-left:227.15pt;margin-top:5.45pt;width:129.8pt;height:37.55pt;z-index:251713536" adj="-2346,-7334,-1664,5177,-998,5177,-7322,-2646">
            <v:stroke startarrow="oval" startarrowwidth="narrow" startarrowlength="short"/>
            <v:textbox>
              <w:txbxContent>
                <w:p w:rsidR="0004049F" w:rsidRDefault="0004049F" w:rsidP="0004049F">
                  <w:pPr>
                    <w:jc w:val="center"/>
                  </w:pPr>
                  <w:r>
                    <w:t>Masa molar del aire (</w:t>
                  </w:r>
                  <w:r w:rsidR="008F5860">
                    <w:t>2,895 10</w:t>
                  </w:r>
                  <w:r w:rsidR="008F5860" w:rsidRPr="008F5860">
                    <w:rPr>
                      <w:vertAlign w:val="superscript"/>
                    </w:rPr>
                    <w:t>-2</w:t>
                  </w:r>
                  <w:r w:rsidR="008F5860">
                    <w:t xml:space="preserve"> kg/mol)</w:t>
                  </w:r>
                </w:p>
              </w:txbxContent>
            </v:textbox>
          </v:shape>
        </w:pict>
      </w:r>
    </w:p>
    <w:p w:rsidR="0004049F" w:rsidRDefault="0004049F" w:rsidP="008F5860">
      <w:pPr>
        <w:jc w:val="both"/>
      </w:pPr>
    </w:p>
    <w:p w:rsidR="0004049F" w:rsidRDefault="0004049F" w:rsidP="008F5860">
      <w:pPr>
        <w:jc w:val="both"/>
      </w:pPr>
    </w:p>
    <w:p w:rsidR="0004049F" w:rsidRDefault="0004049F" w:rsidP="008F5860">
      <w:pPr>
        <w:jc w:val="both"/>
      </w:pPr>
      <w:r>
        <w:t xml:space="preserve">La expresión se deduce considerando el </w:t>
      </w:r>
      <w:r w:rsidR="00FF3F60">
        <w:t>aire</w:t>
      </w:r>
      <w:r>
        <w:t xml:space="preserve"> como un gas ideal y que las compresiones y dilataciones pr</w:t>
      </w:r>
      <w:r>
        <w:t>o</w:t>
      </w:r>
      <w:r>
        <w:t>ducidas por la onda sonora pueden ser tratadas como procesos adiabáticos.</w:t>
      </w:r>
    </w:p>
    <w:p w:rsidR="0004049F" w:rsidRDefault="0004049F" w:rsidP="008F5860">
      <w:pPr>
        <w:jc w:val="both"/>
      </w:pPr>
      <w:r>
        <w:t>Es posible llegar (mediante una aproximación</w:t>
      </w:r>
      <w:r w:rsidR="008F5860">
        <w:t>)</w:t>
      </w:r>
      <w:r>
        <w:t xml:space="preserve"> a la ecuación que se ha deducido anteriormente en función de la temperatura en </w:t>
      </w:r>
      <w:r w:rsidRPr="0004049F">
        <w:rPr>
          <w:vertAlign w:val="superscript"/>
        </w:rPr>
        <w:t>0</w:t>
      </w:r>
      <w:r>
        <w:t>C (T</w:t>
      </w:r>
      <w:r w:rsidRPr="0004049F">
        <w:rPr>
          <w:vertAlign w:val="subscript"/>
        </w:rPr>
        <w:t>c</w:t>
      </w:r>
      <w:r>
        <w:t>)</w:t>
      </w:r>
      <w:r w:rsidR="008F5860">
        <w:t xml:space="preserve">: </w:t>
      </w:r>
    </w:p>
    <w:p w:rsidR="008F5860" w:rsidRDefault="00014840" w:rsidP="008F5860">
      <w:pPr>
        <w:jc w:val="both"/>
      </w:pPr>
      <w:r>
        <w:rPr>
          <w:noProof/>
        </w:rPr>
        <w:pict>
          <v:shape id="_x0000_s1084" type="#_x0000_t75" style="position:absolute;left:0;text-align:left;margin-left:19.4pt;margin-top:16.95pt;width:427.95pt;height:73.3pt;z-index:251718656">
            <v:imagedata r:id="rId20" o:title=""/>
          </v:shape>
          <o:OLEObject Type="Embed" ProgID="Equation.DSMT4" ShapeID="_x0000_s1084" DrawAspect="Content" ObjectID="_1673584612" r:id="rId21"/>
        </w:pict>
      </w:r>
      <w:r w:rsidR="008F31C8">
        <w:t xml:space="preserve"> </w:t>
      </w:r>
    </w:p>
    <w:p w:rsidR="00FB381C" w:rsidRDefault="00014840" w:rsidP="00FB381C">
      <w:r>
        <w:rPr>
          <w:noProof/>
        </w:rPr>
        <w:pict>
          <v:shape id="_x0000_s1085" type="#_x0000_t75" style="position:absolute;margin-left:159.6pt;margin-top:104.5pt;width:203.2pt;height:33.95pt;z-index:251720704">
            <v:imagedata r:id="rId22" o:title=""/>
          </v:shape>
          <o:OLEObject Type="Embed" ProgID="Equation.DSMT4" ShapeID="_x0000_s1085" DrawAspect="Content" ObjectID="_1673584613" r:id="rId23"/>
        </w:pict>
      </w:r>
      <w:r>
        <w:rPr>
          <w:noProof/>
          <w:lang w:eastAsia="es-ES"/>
        </w:rPr>
        <w:pict>
          <v:shape id="_x0000_s1086" type="#_x0000_t32" style="position:absolute;margin-left:176.3pt;margin-top:65.2pt;width:.05pt;height:41.55pt;z-index:251721728" o:connectortype="straight">
            <v:stroke startarrow="oval" startarrowwidth="narrow" startarrowlength="short" endarrow="block"/>
          </v:shape>
        </w:pict>
      </w:r>
      <w:r>
        <w:rPr>
          <w:noProof/>
          <w:lang w:eastAsia="es-ES"/>
        </w:rPr>
        <w:pict>
          <v:shape id="_x0000_s1087" type="#_x0000_t202" style="position:absolute;margin-left:181.7pt;margin-top:78.7pt;width:243.2pt;height:21.05pt;z-index:251722752" stroked="f">
            <v:textbox inset=".5mm,.3mm,.5mm,.3mm">
              <w:txbxContent>
                <w:p w:rsidR="00FF3F60" w:rsidRDefault="00FF3F60">
                  <w:r>
                    <w:t>Para n &lt;1 se puede hacer la siguiente aproximación:</w:t>
                  </w:r>
                </w:p>
              </w:txbxContent>
            </v:textbox>
          </v:shape>
        </w:pict>
      </w:r>
      <w:r w:rsidR="008F31C8">
        <w:t xml:space="preserve"> </w:t>
      </w:r>
    </w:p>
    <w:p w:rsidR="00FF3F60" w:rsidRDefault="00FF3F60" w:rsidP="00FB381C"/>
    <w:p w:rsidR="00FF3F60" w:rsidRDefault="00FF3F60" w:rsidP="00FB381C"/>
    <w:p w:rsidR="00FF3F60" w:rsidRDefault="00FF3F60" w:rsidP="00FB381C"/>
    <w:p w:rsidR="00FF3F60" w:rsidRDefault="00FF3F60" w:rsidP="00FB381C"/>
    <w:p w:rsidR="00FF3F60" w:rsidRDefault="00FF3F60" w:rsidP="00FB381C"/>
    <w:p w:rsidR="00FF3F60" w:rsidRDefault="00FF3F60" w:rsidP="00FB381C"/>
    <w:p w:rsidR="00FF3F60" w:rsidRDefault="00FF3F60" w:rsidP="00FB381C"/>
    <w:p w:rsidR="00FF3F60" w:rsidRDefault="00FF3F60" w:rsidP="00FB381C"/>
    <w:p w:rsidR="00FF3F60" w:rsidRDefault="00FF3F60" w:rsidP="00D1642C">
      <w:pPr>
        <w:pStyle w:val="Prrafodelista"/>
        <w:numPr>
          <w:ilvl w:val="0"/>
          <w:numId w:val="25"/>
        </w:numPr>
        <w:jc w:val="both"/>
      </w:pPr>
      <w:r w:rsidRPr="00C84BE5">
        <w:rPr>
          <w:b/>
          <w:i/>
        </w:rPr>
        <w:t xml:space="preserve">Si una onda de determinada frecuencia se propaga a través de una </w:t>
      </w:r>
      <w:r w:rsidR="00D1642C">
        <w:rPr>
          <w:b/>
          <w:i/>
        </w:rPr>
        <w:t>masa de aire</w:t>
      </w:r>
      <w:r w:rsidRPr="00C84BE5">
        <w:rPr>
          <w:b/>
          <w:i/>
        </w:rPr>
        <w:t xml:space="preserve"> en la que existen zonas a distinta temperatura ¿sufrirá la onda algún cambio?</w:t>
      </w:r>
      <w:r>
        <w:t xml:space="preserve"> Comentar.</w:t>
      </w:r>
    </w:p>
    <w:p w:rsidR="00FF3F60" w:rsidRDefault="00C84BE5" w:rsidP="00C84BE5">
      <w:pPr>
        <w:ind w:left="708"/>
      </w:pPr>
      <w:r>
        <w:rPr>
          <w:noProof/>
          <w:lang w:eastAsia="es-ES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463526</wp:posOffset>
            </wp:positionH>
            <wp:positionV relativeFrom="paragraph">
              <wp:posOffset>580665</wp:posOffset>
            </wp:positionV>
            <wp:extent cx="5562241" cy="1906438"/>
            <wp:effectExtent l="19050" t="0" r="359" b="0"/>
            <wp:wrapNone/>
            <wp:docPr id="3" name="2 Imagen" descr="LongOnda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OndaTemp.png"/>
                    <pic:cNvPicPr/>
                  </pic:nvPicPr>
                  <pic:blipFill>
                    <a:blip r:embed="rId24" cstate="print"/>
                    <a:srcRect l="5043" t="13725" r="4044" b="32056"/>
                    <a:stretch>
                      <a:fillRect/>
                    </a:stretch>
                  </pic:blipFill>
                  <pic:spPr>
                    <a:xfrm>
                      <a:off x="0" y="0"/>
                      <a:ext cx="5562241" cy="1906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Como velocidad de propagación, frecuencia y longitud de onda están relacionadas según</w:t>
      </w:r>
      <w:proofErr w:type="gramStart"/>
      <w:r>
        <w:t xml:space="preserve">: </w:t>
      </w:r>
      <w:r w:rsidRPr="00C84BE5">
        <w:rPr>
          <w:position w:val="-10"/>
        </w:rPr>
        <w:object w:dxaOrig="700" w:dyaOrig="320">
          <v:shape id="_x0000_i1026" type="#_x0000_t75" style="width:35.3pt;height:16.3pt" o:ole="">
            <v:imagedata r:id="rId25" o:title=""/>
          </v:shape>
          <o:OLEObject Type="Embed" ProgID="Equation.DSMT4" ShapeID="_x0000_i1026" DrawAspect="Content" ObjectID="_1673584609" r:id="rId26"/>
        </w:object>
      </w:r>
      <w:r>
        <w:t>,</w:t>
      </w:r>
      <w:proofErr w:type="gramEnd"/>
      <w:r>
        <w:t xml:space="preserve"> a medida que aumente la temperatura, aumentará la velocidad de propagación, lo que se traducirá en un aumento de la longitud de onda.</w:t>
      </w:r>
    </w:p>
    <w:p w:rsidR="007A7E12" w:rsidRDefault="007A7E12" w:rsidP="00C84BE5">
      <w:pPr>
        <w:ind w:left="708"/>
      </w:pPr>
    </w:p>
    <w:p w:rsidR="007A7E12" w:rsidRDefault="007A7E12" w:rsidP="00C84BE5">
      <w:pPr>
        <w:ind w:left="708"/>
      </w:pPr>
    </w:p>
    <w:p w:rsidR="007A7E12" w:rsidRDefault="007A7E12" w:rsidP="00C84BE5">
      <w:pPr>
        <w:ind w:left="708"/>
      </w:pPr>
    </w:p>
    <w:p w:rsidR="007A7E12" w:rsidRDefault="007A7E12" w:rsidP="00C84BE5">
      <w:pPr>
        <w:ind w:left="708"/>
      </w:pPr>
    </w:p>
    <w:p w:rsidR="007A7E12" w:rsidRDefault="007A7E12" w:rsidP="00C84BE5">
      <w:pPr>
        <w:ind w:left="708"/>
      </w:pPr>
    </w:p>
    <w:p w:rsidR="007A7E12" w:rsidRDefault="007A7E12" w:rsidP="00C84BE5">
      <w:pPr>
        <w:ind w:left="708"/>
      </w:pPr>
    </w:p>
    <w:p w:rsidR="007A7E12" w:rsidRDefault="007A7E12" w:rsidP="00C84BE5">
      <w:pPr>
        <w:ind w:left="708"/>
      </w:pPr>
    </w:p>
    <w:p w:rsidR="007A7E12" w:rsidRDefault="007A7E12" w:rsidP="00C84BE5">
      <w:pPr>
        <w:ind w:left="708"/>
      </w:pPr>
    </w:p>
    <w:p w:rsidR="007A7E12" w:rsidRDefault="007A7E12" w:rsidP="00C84BE5">
      <w:pPr>
        <w:ind w:left="708"/>
      </w:pPr>
    </w:p>
    <w:p w:rsidR="007A7E12" w:rsidRDefault="007A7E12">
      <w:r>
        <w:br w:type="page"/>
      </w:r>
    </w:p>
    <w:p w:rsidR="0037540C" w:rsidRDefault="0037540C" w:rsidP="0037540C">
      <w:pPr>
        <w:spacing w:before="480" w:after="360"/>
        <w:jc w:val="center"/>
      </w:pPr>
      <w:r>
        <w:rPr>
          <w:b/>
          <w:sz w:val="22"/>
          <w:szCs w:val="22"/>
        </w:rPr>
        <w:lastRenderedPageBreak/>
        <w:t xml:space="preserve">ACTIVIDAD FINAL </w:t>
      </w:r>
      <w:r w:rsidRPr="00881027">
        <w:t>(a realizar por el profesor/a)</w:t>
      </w:r>
    </w:p>
    <w:p w:rsidR="008130AD" w:rsidRDefault="008130AD" w:rsidP="008130AD">
      <w:pPr>
        <w:spacing w:before="480" w:after="360"/>
      </w:pPr>
      <w:r>
        <w:t>De las experiencias realizadas, podemos concluir:</w:t>
      </w:r>
    </w:p>
    <w:p w:rsidR="007A7E12" w:rsidRDefault="0037540C" w:rsidP="008130AD">
      <w:pPr>
        <w:pStyle w:val="Prrafodelista"/>
        <w:numPr>
          <w:ilvl w:val="0"/>
          <w:numId w:val="25"/>
        </w:numPr>
        <w:ind w:left="714" w:hanging="357"/>
        <w:contextualSpacing w:val="0"/>
        <w:jc w:val="both"/>
      </w:pPr>
      <w:r w:rsidRPr="008130AD">
        <w:rPr>
          <w:b/>
          <w:i/>
        </w:rPr>
        <w:t>La velocidad de un sonido es independiente de la frecuencia (tono).</w:t>
      </w:r>
      <w:r>
        <w:t xml:space="preserve"> Se propagan a idéntica v</w:t>
      </w:r>
      <w:r>
        <w:t>e</w:t>
      </w:r>
      <w:r>
        <w:t>locidad sonidos más agudos o sonidos más graves.</w:t>
      </w:r>
    </w:p>
    <w:p w:rsidR="008130AD" w:rsidRPr="008130AD" w:rsidRDefault="008130AD" w:rsidP="008130AD">
      <w:pPr>
        <w:pStyle w:val="Prrafodelista"/>
        <w:numPr>
          <w:ilvl w:val="0"/>
          <w:numId w:val="25"/>
        </w:numPr>
        <w:ind w:left="714" w:hanging="357"/>
        <w:contextualSpacing w:val="0"/>
        <w:jc w:val="both"/>
        <w:rPr>
          <w:b/>
          <w:i/>
        </w:rPr>
      </w:pPr>
      <w:r w:rsidRPr="008130AD">
        <w:rPr>
          <w:b/>
          <w:i/>
        </w:rPr>
        <w:t>La velocidad de propagación aumenta con la temperatura</w:t>
      </w:r>
      <w:r>
        <w:t xml:space="preserve">. Este aumento es, aproximadamente, lineal si la temperatura se mide en grados centígrados. </w:t>
      </w:r>
      <w:r w:rsidRPr="008130AD">
        <w:rPr>
          <w:b/>
          <w:i/>
        </w:rPr>
        <w:t>La velocidad aumenta 0,6 m/s por grado centígrado</w:t>
      </w:r>
      <w:r>
        <w:rPr>
          <w:b/>
          <w:i/>
        </w:rPr>
        <w:t>.</w:t>
      </w:r>
    </w:p>
    <w:p w:rsidR="008130AD" w:rsidRDefault="00014840" w:rsidP="008130AD">
      <w:pPr>
        <w:jc w:val="both"/>
      </w:pPr>
      <w:r>
        <w:rPr>
          <w:noProof/>
          <w:lang w:eastAsia="es-ES"/>
        </w:rPr>
        <w:pict>
          <v:shape id="_x0000_s1089" type="#_x0000_t75" style="position:absolute;left:0;text-align:left;margin-left:161pt;margin-top:9.75pt;width:150.8pt;height:21pt;z-index:251725824">
            <v:imagedata r:id="rId27" o:title=""/>
          </v:shape>
          <o:OLEObject Type="Embed" ProgID="Equation.DSMT4" ShapeID="_x0000_s1089" DrawAspect="Content" ObjectID="_1673584614" r:id="rId28"/>
        </w:pict>
      </w:r>
    </w:p>
    <w:p w:rsidR="008130AD" w:rsidRDefault="008130AD" w:rsidP="008130AD">
      <w:pPr>
        <w:jc w:val="both"/>
      </w:pPr>
    </w:p>
    <w:p w:rsidR="008130AD" w:rsidRDefault="008130AD" w:rsidP="008130AD">
      <w:pPr>
        <w:jc w:val="both"/>
      </w:pPr>
    </w:p>
    <w:p w:rsidR="008130AD" w:rsidRDefault="008130AD" w:rsidP="008130AD">
      <w:pPr>
        <w:pStyle w:val="Prrafodelista"/>
        <w:numPr>
          <w:ilvl w:val="0"/>
          <w:numId w:val="26"/>
        </w:numPr>
        <w:jc w:val="both"/>
      </w:pPr>
      <w:r w:rsidRPr="008130AD">
        <w:rPr>
          <w:b/>
          <w:i/>
        </w:rPr>
        <w:t>Si aumenta la temperatura del aire</w:t>
      </w:r>
      <w:r>
        <w:rPr>
          <w:b/>
          <w:i/>
        </w:rPr>
        <w:t>,</w:t>
      </w:r>
      <w:r w:rsidRPr="008130AD">
        <w:rPr>
          <w:b/>
          <w:i/>
        </w:rPr>
        <w:t xml:space="preserve"> aumentará la longitud de onda del sonido</w:t>
      </w:r>
      <w:r>
        <w:t>, permaneciendo invariable su frecuencia.</w:t>
      </w:r>
    </w:p>
    <w:sectPr w:rsidR="008130AD" w:rsidSect="00FB0B23">
      <w:headerReference w:type="default" r:id="rId2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C39" w:rsidRDefault="00BC3C39" w:rsidP="00FB0B23">
      <w:pPr>
        <w:spacing w:after="0"/>
      </w:pPr>
      <w:r>
        <w:separator/>
      </w:r>
    </w:p>
  </w:endnote>
  <w:endnote w:type="continuationSeparator" w:id="0">
    <w:p w:rsidR="00BC3C39" w:rsidRDefault="00BC3C39" w:rsidP="00FB0B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978626"/>
      <w:docPartObj>
        <w:docPartGallery w:val="Page Numbers (Bottom of Page)"/>
        <w:docPartUnique/>
      </w:docPartObj>
    </w:sdtPr>
    <w:sdtContent>
      <w:p w:rsidR="0004049F" w:rsidRDefault="00014840">
        <w:pPr>
          <w:pStyle w:val="Piedepgina"/>
          <w:jc w:val="right"/>
        </w:pPr>
        <w:fldSimple w:instr=" PAGE   \* MERGEFORMAT ">
          <w:r w:rsidR="00D1642C">
            <w:rPr>
              <w:noProof/>
            </w:rPr>
            <w:t>5</w:t>
          </w:r>
        </w:fldSimple>
      </w:p>
    </w:sdtContent>
  </w:sdt>
  <w:p w:rsidR="0004049F" w:rsidRDefault="0004049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C39" w:rsidRDefault="00BC3C39" w:rsidP="00FB0B23">
      <w:pPr>
        <w:spacing w:after="0"/>
      </w:pPr>
      <w:r>
        <w:separator/>
      </w:r>
    </w:p>
  </w:footnote>
  <w:footnote w:type="continuationSeparator" w:id="0">
    <w:p w:rsidR="00BC3C39" w:rsidRDefault="00BC3C39" w:rsidP="00FB0B2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418"/>
      <w:gridCol w:w="8930"/>
      <w:gridCol w:w="4192"/>
    </w:tblGrid>
    <w:tr w:rsidR="0004049F" w:rsidTr="00D22408">
      <w:trPr>
        <w:trHeight w:val="693"/>
      </w:trPr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4049F" w:rsidRDefault="0004049F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12065</wp:posOffset>
                </wp:positionV>
                <wp:extent cx="409575" cy="431800"/>
                <wp:effectExtent l="19050" t="0" r="9525" b="0"/>
                <wp:wrapNone/>
                <wp:docPr id="4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14840"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0;margin-top:0;width:10pt;height:15pt;z-index:251660288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49" DrawAspect="Content" ObjectID="_1673584615" r:id="rId3"/>
            </w:pict>
          </w:r>
        </w:p>
      </w:tc>
      <w:tc>
        <w:tcPr>
          <w:tcW w:w="893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4049F" w:rsidRDefault="0004049F" w:rsidP="00B27B9C">
          <w:pPr>
            <w:jc w:val="center"/>
            <w:rPr>
              <w:b/>
            </w:rPr>
          </w:pPr>
          <w:r>
            <w:rPr>
              <w:b/>
            </w:rPr>
            <w:t>Velocidad del sonido en el aire</w:t>
          </w:r>
        </w:p>
      </w:tc>
      <w:tc>
        <w:tcPr>
          <w:tcW w:w="41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4049F" w:rsidRDefault="0004049F" w:rsidP="00831F18">
          <w:pPr>
            <w:jc w:val="center"/>
            <w:rPr>
              <w:b/>
            </w:rPr>
          </w:pPr>
          <w:r>
            <w:rPr>
              <w:b/>
            </w:rPr>
            <w:t>Experiencias con laboratorios virtuales</w:t>
          </w:r>
        </w:p>
      </w:tc>
    </w:tr>
  </w:tbl>
  <w:p w:rsidR="0004049F" w:rsidRDefault="0004049F" w:rsidP="00FB0B2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8" w:type="dxa"/>
      <w:tblInd w:w="108" w:type="dxa"/>
      <w:tblBorders>
        <w:bottom w:val="single" w:sz="4" w:space="0" w:color="000000"/>
        <w:insideH w:val="single" w:sz="4" w:space="0" w:color="000000"/>
      </w:tblBorders>
      <w:tblLayout w:type="fixed"/>
      <w:tblLook w:val="0000"/>
    </w:tblPr>
    <w:tblGrid>
      <w:gridCol w:w="937"/>
      <w:gridCol w:w="6086"/>
      <w:gridCol w:w="2575"/>
    </w:tblGrid>
    <w:tr w:rsidR="0004049F" w:rsidTr="00E055D6">
      <w:trPr>
        <w:trHeight w:val="943"/>
      </w:trPr>
      <w:tc>
        <w:tcPr>
          <w:tcW w:w="937" w:type="dxa"/>
          <w:shd w:val="clear" w:color="auto" w:fill="auto"/>
          <w:vAlign w:val="center"/>
        </w:tcPr>
        <w:p w:rsidR="0004049F" w:rsidRDefault="0004049F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-43815</wp:posOffset>
                </wp:positionV>
                <wp:extent cx="409575" cy="428625"/>
                <wp:effectExtent l="19050" t="0" r="9525" b="0"/>
                <wp:wrapNone/>
                <wp:docPr id="5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14840"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0;margin-top:0;width:10pt;height:15pt;z-index:251663360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51" DrawAspect="Content" ObjectID="_1673584616" r:id="rId3"/>
            </w:pict>
          </w:r>
        </w:p>
      </w:tc>
      <w:tc>
        <w:tcPr>
          <w:tcW w:w="6086" w:type="dxa"/>
          <w:shd w:val="clear" w:color="auto" w:fill="auto"/>
          <w:vAlign w:val="center"/>
        </w:tcPr>
        <w:p w:rsidR="0004049F" w:rsidRDefault="0004049F" w:rsidP="00EF7A4F">
          <w:pPr>
            <w:jc w:val="center"/>
            <w:rPr>
              <w:b/>
            </w:rPr>
          </w:pPr>
          <w:r>
            <w:rPr>
              <w:b/>
            </w:rPr>
            <w:t>Velocidad del sonido en el aire</w:t>
          </w:r>
        </w:p>
      </w:tc>
      <w:tc>
        <w:tcPr>
          <w:tcW w:w="2575" w:type="dxa"/>
          <w:shd w:val="clear" w:color="auto" w:fill="auto"/>
          <w:vAlign w:val="center"/>
        </w:tcPr>
        <w:p w:rsidR="0004049F" w:rsidRDefault="0004049F" w:rsidP="00831F18">
          <w:pPr>
            <w:jc w:val="center"/>
            <w:rPr>
              <w:b/>
            </w:rPr>
          </w:pPr>
          <w:r>
            <w:rPr>
              <w:b/>
            </w:rPr>
            <w:t>Experiencias con lab</w:t>
          </w:r>
          <w:r>
            <w:rPr>
              <w:b/>
            </w:rPr>
            <w:t>o</w:t>
          </w:r>
          <w:r>
            <w:rPr>
              <w:b/>
            </w:rPr>
            <w:t>ratorios virtuales</w:t>
          </w:r>
        </w:p>
      </w:tc>
    </w:tr>
  </w:tbl>
  <w:p w:rsidR="0004049F" w:rsidRDefault="0004049F" w:rsidP="00FB0B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3FB"/>
    <w:multiLevelType w:val="hybridMultilevel"/>
    <w:tmpl w:val="8CAC45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214CF7"/>
    <w:multiLevelType w:val="hybridMultilevel"/>
    <w:tmpl w:val="CB76F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F0356"/>
    <w:multiLevelType w:val="hybridMultilevel"/>
    <w:tmpl w:val="2CA895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514685"/>
    <w:multiLevelType w:val="hybridMultilevel"/>
    <w:tmpl w:val="2332A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578C1"/>
    <w:multiLevelType w:val="hybridMultilevel"/>
    <w:tmpl w:val="C138188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644254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547F3"/>
    <w:multiLevelType w:val="hybridMultilevel"/>
    <w:tmpl w:val="06E6EC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D75D13"/>
    <w:multiLevelType w:val="multilevel"/>
    <w:tmpl w:val="B58097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>
    <w:nsid w:val="27E81A03"/>
    <w:multiLevelType w:val="hybridMultilevel"/>
    <w:tmpl w:val="31F277F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BF4900"/>
    <w:multiLevelType w:val="hybridMultilevel"/>
    <w:tmpl w:val="8314FB3C"/>
    <w:lvl w:ilvl="0" w:tplc="724A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F432B"/>
    <w:multiLevelType w:val="hybridMultilevel"/>
    <w:tmpl w:val="0130D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65B1E"/>
    <w:multiLevelType w:val="hybridMultilevel"/>
    <w:tmpl w:val="AF40C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82F5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AF7EB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716D23"/>
    <w:multiLevelType w:val="hybridMultilevel"/>
    <w:tmpl w:val="554A62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7F87D47"/>
    <w:multiLevelType w:val="hybridMultilevel"/>
    <w:tmpl w:val="B52ABDA2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5D084CEF"/>
    <w:multiLevelType w:val="hybridMultilevel"/>
    <w:tmpl w:val="5E147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A0681"/>
    <w:multiLevelType w:val="multilevel"/>
    <w:tmpl w:val="637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436BD8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43232A"/>
    <w:multiLevelType w:val="hybridMultilevel"/>
    <w:tmpl w:val="BEE27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67512"/>
    <w:multiLevelType w:val="hybridMultilevel"/>
    <w:tmpl w:val="0FC65F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8E7D09"/>
    <w:multiLevelType w:val="hybridMultilevel"/>
    <w:tmpl w:val="2C02AC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14F39"/>
    <w:multiLevelType w:val="hybridMultilevel"/>
    <w:tmpl w:val="0D48F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93C62"/>
    <w:multiLevelType w:val="hybridMultilevel"/>
    <w:tmpl w:val="7FAC88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4357CA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9C53D2"/>
    <w:multiLevelType w:val="hybridMultilevel"/>
    <w:tmpl w:val="C42E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2"/>
  </w:num>
  <w:num w:numId="5">
    <w:abstractNumId w:val="25"/>
  </w:num>
  <w:num w:numId="6">
    <w:abstractNumId w:val="3"/>
  </w:num>
  <w:num w:numId="7">
    <w:abstractNumId w:val="2"/>
  </w:num>
  <w:num w:numId="8">
    <w:abstractNumId w:val="22"/>
  </w:num>
  <w:num w:numId="9">
    <w:abstractNumId w:val="8"/>
  </w:num>
  <w:num w:numId="10">
    <w:abstractNumId w:val="16"/>
  </w:num>
  <w:num w:numId="11">
    <w:abstractNumId w:val="15"/>
  </w:num>
  <w:num w:numId="12">
    <w:abstractNumId w:val="18"/>
  </w:num>
  <w:num w:numId="13">
    <w:abstractNumId w:val="13"/>
  </w:num>
  <w:num w:numId="14">
    <w:abstractNumId w:val="6"/>
  </w:num>
  <w:num w:numId="15">
    <w:abstractNumId w:val="24"/>
  </w:num>
  <w:num w:numId="16">
    <w:abstractNumId w:val="5"/>
  </w:num>
  <w:num w:numId="17">
    <w:abstractNumId w:val="17"/>
  </w:num>
  <w:num w:numId="18">
    <w:abstractNumId w:val="7"/>
  </w:num>
  <w:num w:numId="19">
    <w:abstractNumId w:val="23"/>
  </w:num>
  <w:num w:numId="20">
    <w:abstractNumId w:val="20"/>
  </w:num>
  <w:num w:numId="21">
    <w:abstractNumId w:val="0"/>
  </w:num>
  <w:num w:numId="22">
    <w:abstractNumId w:val="21"/>
  </w:num>
  <w:num w:numId="23">
    <w:abstractNumId w:val="4"/>
  </w:num>
  <w:num w:numId="24">
    <w:abstractNumId w:val="11"/>
  </w:num>
  <w:num w:numId="25">
    <w:abstractNumId w:val="19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3A54"/>
    <w:rsid w:val="00014840"/>
    <w:rsid w:val="0004049F"/>
    <w:rsid w:val="00054E28"/>
    <w:rsid w:val="00067DF3"/>
    <w:rsid w:val="00082595"/>
    <w:rsid w:val="000B53DF"/>
    <w:rsid w:val="000D59C7"/>
    <w:rsid w:val="000F11F4"/>
    <w:rsid w:val="00163F0F"/>
    <w:rsid w:val="00167CBF"/>
    <w:rsid w:val="001A3E29"/>
    <w:rsid w:val="0020027A"/>
    <w:rsid w:val="00260FEB"/>
    <w:rsid w:val="00265112"/>
    <w:rsid w:val="002767A8"/>
    <w:rsid w:val="002942CE"/>
    <w:rsid w:val="002A00FD"/>
    <w:rsid w:val="002A2604"/>
    <w:rsid w:val="003173E6"/>
    <w:rsid w:val="003560DD"/>
    <w:rsid w:val="0037540C"/>
    <w:rsid w:val="00394DA2"/>
    <w:rsid w:val="003D5421"/>
    <w:rsid w:val="003E394F"/>
    <w:rsid w:val="0040072A"/>
    <w:rsid w:val="00410A4E"/>
    <w:rsid w:val="0045546E"/>
    <w:rsid w:val="00456C4C"/>
    <w:rsid w:val="00463EFE"/>
    <w:rsid w:val="00487833"/>
    <w:rsid w:val="00552783"/>
    <w:rsid w:val="00552861"/>
    <w:rsid w:val="005973B9"/>
    <w:rsid w:val="005A4DCE"/>
    <w:rsid w:val="005C4259"/>
    <w:rsid w:val="00674D18"/>
    <w:rsid w:val="006A2DC3"/>
    <w:rsid w:val="006C6605"/>
    <w:rsid w:val="00747F4F"/>
    <w:rsid w:val="00763E41"/>
    <w:rsid w:val="007648FE"/>
    <w:rsid w:val="0079170F"/>
    <w:rsid w:val="007A57BC"/>
    <w:rsid w:val="007A7E12"/>
    <w:rsid w:val="008130AD"/>
    <w:rsid w:val="008209E4"/>
    <w:rsid w:val="00831F18"/>
    <w:rsid w:val="00833350"/>
    <w:rsid w:val="008563E3"/>
    <w:rsid w:val="008F31C8"/>
    <w:rsid w:val="008F5860"/>
    <w:rsid w:val="009411C1"/>
    <w:rsid w:val="009557B1"/>
    <w:rsid w:val="00957AFB"/>
    <w:rsid w:val="0096738E"/>
    <w:rsid w:val="0097053E"/>
    <w:rsid w:val="00970C67"/>
    <w:rsid w:val="00975AF4"/>
    <w:rsid w:val="00990F1A"/>
    <w:rsid w:val="009A425B"/>
    <w:rsid w:val="009E335A"/>
    <w:rsid w:val="00A125D5"/>
    <w:rsid w:val="00A246B1"/>
    <w:rsid w:val="00A33E3A"/>
    <w:rsid w:val="00A417C7"/>
    <w:rsid w:val="00A77C8C"/>
    <w:rsid w:val="00A9740A"/>
    <w:rsid w:val="00AB1DFE"/>
    <w:rsid w:val="00AB1F06"/>
    <w:rsid w:val="00AC7F6F"/>
    <w:rsid w:val="00AD2E91"/>
    <w:rsid w:val="00AD3693"/>
    <w:rsid w:val="00B27B9C"/>
    <w:rsid w:val="00B650F4"/>
    <w:rsid w:val="00B73B95"/>
    <w:rsid w:val="00B74EB9"/>
    <w:rsid w:val="00BC3A54"/>
    <w:rsid w:val="00BC3C39"/>
    <w:rsid w:val="00BE695A"/>
    <w:rsid w:val="00C5416C"/>
    <w:rsid w:val="00C6578C"/>
    <w:rsid w:val="00C6777A"/>
    <w:rsid w:val="00C84BE5"/>
    <w:rsid w:val="00C860AD"/>
    <w:rsid w:val="00C8769A"/>
    <w:rsid w:val="00CA1BEC"/>
    <w:rsid w:val="00CE1560"/>
    <w:rsid w:val="00CE7B54"/>
    <w:rsid w:val="00CF3D6B"/>
    <w:rsid w:val="00D126F1"/>
    <w:rsid w:val="00D1642C"/>
    <w:rsid w:val="00D22408"/>
    <w:rsid w:val="00D43643"/>
    <w:rsid w:val="00D46812"/>
    <w:rsid w:val="00D67F38"/>
    <w:rsid w:val="00D92E9F"/>
    <w:rsid w:val="00DE6C0B"/>
    <w:rsid w:val="00E055D6"/>
    <w:rsid w:val="00E16B07"/>
    <w:rsid w:val="00E7203F"/>
    <w:rsid w:val="00E81A73"/>
    <w:rsid w:val="00E874E0"/>
    <w:rsid w:val="00EA35C2"/>
    <w:rsid w:val="00ED7138"/>
    <w:rsid w:val="00EE4F96"/>
    <w:rsid w:val="00EF7A4F"/>
    <w:rsid w:val="00F15A4C"/>
    <w:rsid w:val="00F32B4A"/>
    <w:rsid w:val="00F32B94"/>
    <w:rsid w:val="00F649CF"/>
    <w:rsid w:val="00FB05C2"/>
    <w:rsid w:val="00FB0B23"/>
    <w:rsid w:val="00FB381C"/>
    <w:rsid w:val="00FE75A3"/>
    <w:rsid w:val="00FF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1" type="callout" idref="#_x0000_s1064"/>
        <o:r id="V:Rule2" type="callout" idref="#_x0000_s1069"/>
        <o:r id="V:Rule3" type="callout" idref="#_x0000_s1037"/>
        <o:r id="V:Rule4" type="callout" idref="#_x0000_s1075"/>
        <o:r id="V:Rule5" type="callout" idref="#_x0000_s1073"/>
        <o:r id="V:Rule7" type="callout" idref="#_x0000_s1063"/>
        <o:r id="V:Rule8" type="callout" idref="#_x0000_s1070"/>
        <o:r id="V:Rule9" type="callout" idref="#_x0000_s1072"/>
        <o:r id="V:Rule10" type="callout" idref="#_x0000_s1071"/>
        <o:r id="V:Rule11" type="callout" idref="#_x0000_s1082"/>
        <o:r id="V:Rule12" type="callout" idref="#_x0000_s1081"/>
        <o:r id="V:Rule13" type="callout" idref="#_x0000_s1083"/>
        <o:r id="V:Rule14" type="callout" idref="#_x0000_s1079"/>
        <o:r id="V:Rule15" type="callout" idref="#_x0000_s1080"/>
        <o:r id="V:Rule17" type="connector" idref="#_x0000_s1074"/>
        <o:r id="V:Rule18" type="connector" idref="#_x0000_s108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A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B0B23"/>
  </w:style>
  <w:style w:type="paragraph" w:styleId="Piedepgina">
    <w:name w:val="footer"/>
    <w:basedOn w:val="Normal"/>
    <w:link w:val="Piedepgina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B23"/>
  </w:style>
  <w:style w:type="paragraph" w:styleId="Prrafodelista">
    <w:name w:val="List Paragraph"/>
    <w:basedOn w:val="Normal"/>
    <w:uiPriority w:val="34"/>
    <w:qFormat/>
    <w:rsid w:val="00E055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73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73E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173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92E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11">
    <w:name w:val="Arial11"/>
    <w:basedOn w:val="Normal"/>
    <w:autoRedefine/>
    <w:rsid w:val="00B650F4"/>
    <w:pPr>
      <w:spacing w:after="0"/>
    </w:pPr>
    <w:rPr>
      <w:rFonts w:eastAsia="Times New Roman" w:cs="Times New Roman"/>
      <w:color w:val="auto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oleObject" Target="embeddings/oleObject3.bin"/><Relationship Id="rId25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8.bin"/><Relationship Id="rId10" Type="http://schemas.openxmlformats.org/officeDocument/2006/relationships/image" Target="media/image2.png"/><Relationship Id="rId19" Type="http://schemas.openxmlformats.org/officeDocument/2006/relationships/oleObject" Target="embeddings/oleObject4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ducaplus.org/game/velocidad-del-sonido-en-el-aire" TargetMode="External"/><Relationship Id="rId14" Type="http://schemas.openxmlformats.org/officeDocument/2006/relationships/oleObject" Target="embeddings/oleObject2.bin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9.bin"/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201C3-C5D5-4445-8992-57B5B78B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2021-01-31T06:50:00Z</dcterms:created>
  <dcterms:modified xsi:type="dcterms:W3CDTF">2021-01-31T06:50:00Z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